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DB681" w14:textId="37885DA0" w:rsidR="003F4D59" w:rsidRPr="00983721" w:rsidRDefault="00024F67" w:rsidP="003F4D59">
      <w:pPr>
        <w:spacing w:line="276" w:lineRule="auto"/>
        <w:jc w:val="right"/>
        <w:rPr>
          <w:rFonts w:asciiTheme="minorHAnsi" w:hAnsiTheme="minorHAnsi" w:cstheme="minorHAnsi"/>
          <w:sz w:val="18"/>
          <w:szCs w:val="18"/>
        </w:rPr>
      </w:pPr>
      <w:r w:rsidRPr="00983721">
        <w:rPr>
          <w:rFonts w:asciiTheme="minorHAnsi" w:hAnsiTheme="minorHAnsi" w:cstheme="minorHAnsi"/>
          <w:sz w:val="18"/>
          <w:szCs w:val="18"/>
        </w:rPr>
        <w:t xml:space="preserve">OBRAZEC </w:t>
      </w:r>
      <w:bookmarkStart w:id="0" w:name="Prejemnik"/>
      <w:bookmarkStart w:id="1" w:name="Zadeva"/>
      <w:bookmarkEnd w:id="0"/>
      <w:bookmarkEnd w:id="1"/>
      <w:r w:rsidR="00683A3F">
        <w:rPr>
          <w:rFonts w:asciiTheme="minorHAnsi" w:hAnsiTheme="minorHAnsi" w:cstheme="minorHAnsi"/>
          <w:sz w:val="18"/>
          <w:szCs w:val="18"/>
        </w:rPr>
        <w:t>6</w:t>
      </w:r>
    </w:p>
    <w:p w14:paraId="491F178E" w14:textId="77777777" w:rsidR="00E5353C" w:rsidRPr="00983721" w:rsidRDefault="00E5353C" w:rsidP="00CF06D6">
      <w:pPr>
        <w:spacing w:line="276" w:lineRule="auto"/>
        <w:jc w:val="both"/>
        <w:outlineLvl w:val="0"/>
        <w:rPr>
          <w:rFonts w:asciiTheme="minorHAnsi" w:hAnsiTheme="minorHAnsi" w:cstheme="minorHAnsi"/>
          <w:b/>
        </w:rPr>
      </w:pPr>
    </w:p>
    <w:p w14:paraId="7D2B93A5" w14:textId="77777777" w:rsidR="00983721" w:rsidRPr="00983721" w:rsidRDefault="00983721" w:rsidP="00983721">
      <w:pPr>
        <w:spacing w:line="276" w:lineRule="auto"/>
        <w:jc w:val="both"/>
        <w:rPr>
          <w:rFonts w:asciiTheme="minorHAnsi" w:hAnsiTheme="minorHAnsi" w:cstheme="minorHAnsi"/>
          <w:szCs w:val="24"/>
        </w:rPr>
      </w:pPr>
      <w:r w:rsidRPr="00983721">
        <w:rPr>
          <w:rFonts w:asciiTheme="minorHAnsi" w:hAnsiTheme="minorHAnsi" w:cstheme="minorHAnsi"/>
          <w:szCs w:val="24"/>
        </w:rPr>
        <w:t>Pogodbeni stranki</w:t>
      </w:r>
    </w:p>
    <w:p w14:paraId="0BCC0E31" w14:textId="77777777" w:rsidR="00983721" w:rsidRPr="00983721" w:rsidRDefault="00983721" w:rsidP="00983721">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9"/>
        <w:gridCol w:w="6361"/>
      </w:tblGrid>
      <w:tr w:rsidR="00983721" w:rsidRPr="00983721" w14:paraId="459CFD54" w14:textId="77777777" w:rsidTr="00F260D3">
        <w:tc>
          <w:tcPr>
            <w:tcW w:w="9571" w:type="dxa"/>
            <w:gridSpan w:val="2"/>
            <w:vAlign w:val="center"/>
          </w:tcPr>
          <w:p w14:paraId="2E491AFC" w14:textId="77777777" w:rsidR="00983721" w:rsidRPr="00983721" w:rsidRDefault="00983721" w:rsidP="00F260D3">
            <w:pPr>
              <w:tabs>
                <w:tab w:val="left" w:pos="1560"/>
              </w:tabs>
              <w:spacing w:line="276" w:lineRule="auto"/>
              <w:jc w:val="center"/>
              <w:rPr>
                <w:rFonts w:asciiTheme="minorHAnsi" w:hAnsiTheme="minorHAnsi" w:cstheme="minorHAnsi"/>
                <w:b/>
                <w:szCs w:val="24"/>
              </w:rPr>
            </w:pPr>
            <w:r w:rsidRPr="00983721">
              <w:rPr>
                <w:rFonts w:asciiTheme="minorHAnsi" w:hAnsiTheme="minorHAnsi" w:cstheme="minorHAnsi"/>
                <w:b/>
                <w:szCs w:val="24"/>
              </w:rPr>
              <w:t>KUPEC</w:t>
            </w:r>
          </w:p>
        </w:tc>
      </w:tr>
      <w:tr w:rsidR="00983721" w:rsidRPr="00983721" w14:paraId="1E055FAB" w14:textId="77777777" w:rsidTr="00F260D3">
        <w:trPr>
          <w:trHeight w:val="936"/>
        </w:trPr>
        <w:tc>
          <w:tcPr>
            <w:tcW w:w="2802" w:type="dxa"/>
          </w:tcPr>
          <w:p w14:paraId="32AF59CE" w14:textId="77777777" w:rsidR="00983721" w:rsidRPr="00983721" w:rsidRDefault="00983721" w:rsidP="00F260D3">
            <w:pPr>
              <w:tabs>
                <w:tab w:val="left" w:pos="1560"/>
              </w:tabs>
              <w:spacing w:line="276" w:lineRule="auto"/>
              <w:jc w:val="both"/>
              <w:rPr>
                <w:rFonts w:asciiTheme="minorHAnsi" w:hAnsiTheme="minorHAnsi" w:cstheme="minorHAnsi"/>
                <w:szCs w:val="24"/>
              </w:rPr>
            </w:pPr>
            <w:r w:rsidRPr="00983721">
              <w:rPr>
                <w:rFonts w:asciiTheme="minorHAnsi" w:hAnsiTheme="minorHAnsi" w:cstheme="minorHAnsi"/>
                <w:szCs w:val="24"/>
              </w:rPr>
              <w:t>Naziv in sedež</w:t>
            </w:r>
          </w:p>
        </w:tc>
        <w:tc>
          <w:tcPr>
            <w:tcW w:w="6769" w:type="dxa"/>
          </w:tcPr>
          <w:p w14:paraId="0C1508F5" w14:textId="77777777" w:rsidR="00983721" w:rsidRPr="00983721" w:rsidRDefault="00983721" w:rsidP="00F260D3">
            <w:pPr>
              <w:tabs>
                <w:tab w:val="left" w:pos="1560"/>
              </w:tabs>
              <w:spacing w:line="276" w:lineRule="auto"/>
              <w:jc w:val="both"/>
              <w:rPr>
                <w:rFonts w:asciiTheme="minorHAnsi" w:hAnsiTheme="minorHAnsi" w:cstheme="minorHAnsi"/>
                <w:szCs w:val="24"/>
              </w:rPr>
            </w:pPr>
          </w:p>
        </w:tc>
      </w:tr>
      <w:tr w:rsidR="00983721" w:rsidRPr="00983721" w14:paraId="189013B1" w14:textId="77777777" w:rsidTr="00F260D3">
        <w:tc>
          <w:tcPr>
            <w:tcW w:w="2802" w:type="dxa"/>
          </w:tcPr>
          <w:p w14:paraId="4F33F398" w14:textId="77777777" w:rsidR="00983721" w:rsidRPr="00983721" w:rsidRDefault="00983721" w:rsidP="00F260D3">
            <w:pPr>
              <w:tabs>
                <w:tab w:val="left" w:pos="1560"/>
              </w:tabs>
              <w:spacing w:line="276" w:lineRule="auto"/>
              <w:jc w:val="both"/>
              <w:rPr>
                <w:rFonts w:asciiTheme="minorHAnsi" w:hAnsiTheme="minorHAnsi" w:cstheme="minorHAnsi"/>
                <w:szCs w:val="24"/>
              </w:rPr>
            </w:pPr>
            <w:r w:rsidRPr="00983721">
              <w:rPr>
                <w:rFonts w:asciiTheme="minorHAnsi" w:hAnsiTheme="minorHAnsi" w:cstheme="minorHAnsi"/>
                <w:szCs w:val="24"/>
              </w:rPr>
              <w:t>ID za DDV:</w:t>
            </w:r>
          </w:p>
        </w:tc>
        <w:tc>
          <w:tcPr>
            <w:tcW w:w="6769" w:type="dxa"/>
          </w:tcPr>
          <w:p w14:paraId="1714EB35" w14:textId="77777777" w:rsidR="00983721" w:rsidRPr="00983721" w:rsidRDefault="00983721" w:rsidP="00F260D3">
            <w:pPr>
              <w:tabs>
                <w:tab w:val="left" w:pos="1560"/>
              </w:tabs>
              <w:spacing w:line="276" w:lineRule="auto"/>
              <w:jc w:val="both"/>
              <w:rPr>
                <w:rFonts w:asciiTheme="minorHAnsi" w:hAnsiTheme="minorHAnsi" w:cstheme="minorHAnsi"/>
                <w:szCs w:val="24"/>
              </w:rPr>
            </w:pPr>
          </w:p>
        </w:tc>
      </w:tr>
      <w:tr w:rsidR="00983721" w:rsidRPr="00983721" w14:paraId="69872171" w14:textId="77777777" w:rsidTr="00F260D3">
        <w:tc>
          <w:tcPr>
            <w:tcW w:w="2802" w:type="dxa"/>
          </w:tcPr>
          <w:p w14:paraId="6A50330F" w14:textId="77777777" w:rsidR="00983721" w:rsidRPr="00983721" w:rsidRDefault="00983721" w:rsidP="00F260D3">
            <w:pPr>
              <w:tabs>
                <w:tab w:val="left" w:pos="1560"/>
              </w:tabs>
              <w:spacing w:line="276" w:lineRule="auto"/>
              <w:jc w:val="both"/>
              <w:rPr>
                <w:rFonts w:asciiTheme="minorHAnsi" w:hAnsiTheme="minorHAnsi" w:cstheme="minorHAnsi"/>
                <w:szCs w:val="24"/>
              </w:rPr>
            </w:pPr>
            <w:r w:rsidRPr="00983721">
              <w:rPr>
                <w:rFonts w:asciiTheme="minorHAnsi" w:hAnsiTheme="minorHAnsi" w:cstheme="minorHAnsi"/>
                <w:szCs w:val="24"/>
              </w:rPr>
              <w:t>Matična številka:</w:t>
            </w:r>
          </w:p>
        </w:tc>
        <w:tc>
          <w:tcPr>
            <w:tcW w:w="6769" w:type="dxa"/>
          </w:tcPr>
          <w:p w14:paraId="21C3A469" w14:textId="77777777" w:rsidR="00983721" w:rsidRPr="00983721" w:rsidRDefault="00983721" w:rsidP="00F260D3">
            <w:pPr>
              <w:tabs>
                <w:tab w:val="left" w:pos="1560"/>
              </w:tabs>
              <w:spacing w:line="276" w:lineRule="auto"/>
              <w:jc w:val="both"/>
              <w:rPr>
                <w:rFonts w:asciiTheme="minorHAnsi" w:hAnsiTheme="minorHAnsi" w:cstheme="minorHAnsi"/>
                <w:szCs w:val="24"/>
              </w:rPr>
            </w:pPr>
          </w:p>
        </w:tc>
      </w:tr>
      <w:tr w:rsidR="00983721" w:rsidRPr="00983721" w14:paraId="71563668" w14:textId="77777777" w:rsidTr="00F260D3">
        <w:tc>
          <w:tcPr>
            <w:tcW w:w="2802" w:type="dxa"/>
          </w:tcPr>
          <w:p w14:paraId="001AC8F7" w14:textId="77777777" w:rsidR="00983721" w:rsidRPr="00983721" w:rsidRDefault="00983721" w:rsidP="00F260D3">
            <w:pPr>
              <w:tabs>
                <w:tab w:val="left" w:pos="1560"/>
              </w:tabs>
              <w:spacing w:line="276" w:lineRule="auto"/>
              <w:jc w:val="both"/>
              <w:rPr>
                <w:rFonts w:asciiTheme="minorHAnsi" w:hAnsiTheme="minorHAnsi" w:cstheme="minorHAnsi"/>
                <w:szCs w:val="24"/>
              </w:rPr>
            </w:pPr>
            <w:r w:rsidRPr="00983721">
              <w:rPr>
                <w:rFonts w:asciiTheme="minorHAnsi" w:hAnsiTheme="minorHAnsi" w:cstheme="minorHAnsi"/>
                <w:szCs w:val="24"/>
              </w:rPr>
              <w:t>Poslovni račun:</w:t>
            </w:r>
          </w:p>
        </w:tc>
        <w:tc>
          <w:tcPr>
            <w:tcW w:w="6769" w:type="dxa"/>
          </w:tcPr>
          <w:p w14:paraId="1E9C6833" w14:textId="77777777" w:rsidR="00983721" w:rsidRPr="00983721" w:rsidRDefault="00983721" w:rsidP="00F260D3">
            <w:pPr>
              <w:tabs>
                <w:tab w:val="left" w:pos="1560"/>
              </w:tabs>
              <w:spacing w:line="276" w:lineRule="auto"/>
              <w:jc w:val="both"/>
              <w:rPr>
                <w:rFonts w:asciiTheme="minorHAnsi" w:hAnsiTheme="minorHAnsi" w:cstheme="minorHAnsi"/>
                <w:szCs w:val="24"/>
              </w:rPr>
            </w:pPr>
          </w:p>
        </w:tc>
      </w:tr>
      <w:tr w:rsidR="00983721" w:rsidRPr="00983721" w14:paraId="51A39B20" w14:textId="77777777" w:rsidTr="00F260D3">
        <w:tc>
          <w:tcPr>
            <w:tcW w:w="2802" w:type="dxa"/>
          </w:tcPr>
          <w:p w14:paraId="13721FC2" w14:textId="77777777" w:rsidR="00983721" w:rsidRPr="00983721" w:rsidRDefault="00983721" w:rsidP="00F260D3">
            <w:pPr>
              <w:tabs>
                <w:tab w:val="left" w:pos="1560"/>
              </w:tabs>
              <w:spacing w:line="276" w:lineRule="auto"/>
              <w:jc w:val="both"/>
              <w:rPr>
                <w:rFonts w:asciiTheme="minorHAnsi" w:hAnsiTheme="minorHAnsi" w:cstheme="minorHAnsi"/>
                <w:szCs w:val="24"/>
              </w:rPr>
            </w:pPr>
            <w:r w:rsidRPr="00983721">
              <w:rPr>
                <w:rFonts w:asciiTheme="minorHAnsi" w:hAnsiTheme="minorHAnsi" w:cstheme="minorHAnsi"/>
                <w:szCs w:val="24"/>
              </w:rPr>
              <w:t>Zakoniti zastopnik:</w:t>
            </w:r>
          </w:p>
        </w:tc>
        <w:tc>
          <w:tcPr>
            <w:tcW w:w="6769" w:type="dxa"/>
          </w:tcPr>
          <w:p w14:paraId="1C38FF37" w14:textId="77777777" w:rsidR="00983721" w:rsidRPr="00983721" w:rsidRDefault="00983721" w:rsidP="00F260D3">
            <w:pPr>
              <w:tabs>
                <w:tab w:val="left" w:pos="1560"/>
              </w:tabs>
              <w:spacing w:line="276" w:lineRule="auto"/>
              <w:jc w:val="both"/>
              <w:rPr>
                <w:rFonts w:asciiTheme="minorHAnsi" w:hAnsiTheme="minorHAnsi" w:cstheme="minorHAnsi"/>
                <w:szCs w:val="24"/>
              </w:rPr>
            </w:pPr>
          </w:p>
        </w:tc>
      </w:tr>
      <w:tr w:rsidR="00983721" w:rsidRPr="00983721" w14:paraId="16A44E02" w14:textId="77777777" w:rsidTr="00F260D3">
        <w:tc>
          <w:tcPr>
            <w:tcW w:w="9571" w:type="dxa"/>
            <w:gridSpan w:val="2"/>
          </w:tcPr>
          <w:p w14:paraId="0C82F2AB" w14:textId="77777777" w:rsidR="00983721" w:rsidRPr="00983721" w:rsidRDefault="00983721" w:rsidP="00F260D3">
            <w:pPr>
              <w:tabs>
                <w:tab w:val="left" w:pos="1560"/>
              </w:tabs>
              <w:spacing w:line="276" w:lineRule="auto"/>
              <w:jc w:val="both"/>
              <w:rPr>
                <w:rFonts w:asciiTheme="minorHAnsi" w:hAnsiTheme="minorHAnsi" w:cstheme="minorHAnsi"/>
                <w:szCs w:val="24"/>
              </w:rPr>
            </w:pPr>
            <w:r w:rsidRPr="00983721">
              <w:rPr>
                <w:rFonts w:asciiTheme="minorHAnsi" w:hAnsiTheme="minorHAnsi" w:cstheme="minorHAnsi"/>
                <w:szCs w:val="24"/>
              </w:rPr>
              <w:t>V nadaljevanju: Kupec</w:t>
            </w:r>
          </w:p>
        </w:tc>
      </w:tr>
    </w:tbl>
    <w:p w14:paraId="38516BEF" w14:textId="77777777" w:rsidR="00983721" w:rsidRPr="00983721" w:rsidRDefault="00983721" w:rsidP="00983721">
      <w:pPr>
        <w:tabs>
          <w:tab w:val="left" w:pos="1560"/>
        </w:tabs>
        <w:spacing w:line="276" w:lineRule="auto"/>
        <w:jc w:val="both"/>
        <w:rPr>
          <w:rFonts w:asciiTheme="minorHAnsi" w:hAnsiTheme="minorHAnsi" w:cstheme="minorHAnsi"/>
          <w:szCs w:val="24"/>
        </w:rPr>
      </w:pPr>
    </w:p>
    <w:p w14:paraId="26A6750F" w14:textId="77777777" w:rsidR="00983721" w:rsidRPr="00983721" w:rsidRDefault="00983721" w:rsidP="00983721">
      <w:pPr>
        <w:tabs>
          <w:tab w:val="left" w:pos="1560"/>
        </w:tabs>
        <w:spacing w:line="276" w:lineRule="auto"/>
        <w:jc w:val="both"/>
        <w:rPr>
          <w:rFonts w:asciiTheme="minorHAnsi" w:hAnsiTheme="minorHAnsi" w:cstheme="minorHAnsi"/>
          <w:szCs w:val="24"/>
        </w:rPr>
      </w:pPr>
      <w:r w:rsidRPr="00983721">
        <w:rPr>
          <w:rFonts w:asciiTheme="minorHAnsi" w:hAnsiTheme="minorHAnsi" w:cstheme="minorHAnsi"/>
          <w:szCs w:val="24"/>
        </w:rPr>
        <w:t>in</w:t>
      </w:r>
    </w:p>
    <w:p w14:paraId="5AE593FE" w14:textId="77777777" w:rsidR="00983721" w:rsidRPr="00983721" w:rsidRDefault="00983721" w:rsidP="00983721">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983721" w:rsidRPr="00983721" w14:paraId="171E942A" w14:textId="77777777" w:rsidTr="00F260D3">
        <w:tc>
          <w:tcPr>
            <w:tcW w:w="9280" w:type="dxa"/>
            <w:gridSpan w:val="2"/>
            <w:shd w:val="clear" w:color="auto" w:fill="auto"/>
            <w:vAlign w:val="center"/>
          </w:tcPr>
          <w:p w14:paraId="346B656B" w14:textId="77777777" w:rsidR="00983721" w:rsidRPr="00983721" w:rsidRDefault="00983721" w:rsidP="00F260D3">
            <w:pPr>
              <w:tabs>
                <w:tab w:val="left" w:pos="1560"/>
              </w:tabs>
              <w:spacing w:line="276" w:lineRule="auto"/>
              <w:jc w:val="center"/>
              <w:rPr>
                <w:rFonts w:asciiTheme="minorHAnsi" w:hAnsiTheme="minorHAnsi" w:cstheme="minorHAnsi"/>
                <w:b/>
              </w:rPr>
            </w:pPr>
            <w:r w:rsidRPr="00983721">
              <w:rPr>
                <w:rFonts w:asciiTheme="minorHAnsi" w:hAnsiTheme="minorHAnsi" w:cstheme="minorHAnsi"/>
                <w:b/>
              </w:rPr>
              <w:t>PRODAJALEC</w:t>
            </w:r>
          </w:p>
        </w:tc>
      </w:tr>
      <w:tr w:rsidR="00983721" w:rsidRPr="00983721" w14:paraId="07F82F60" w14:textId="77777777" w:rsidTr="00F260D3">
        <w:trPr>
          <w:trHeight w:val="936"/>
        </w:trPr>
        <w:tc>
          <w:tcPr>
            <w:tcW w:w="2746" w:type="dxa"/>
            <w:shd w:val="clear" w:color="auto" w:fill="auto"/>
          </w:tcPr>
          <w:p w14:paraId="0B26BE04" w14:textId="77777777" w:rsidR="00983721" w:rsidRPr="00983721" w:rsidRDefault="00983721" w:rsidP="00F260D3">
            <w:pPr>
              <w:tabs>
                <w:tab w:val="left" w:pos="1560"/>
              </w:tabs>
              <w:spacing w:line="276" w:lineRule="auto"/>
              <w:jc w:val="both"/>
              <w:rPr>
                <w:rFonts w:asciiTheme="minorHAnsi" w:hAnsiTheme="minorHAnsi" w:cstheme="minorHAnsi"/>
              </w:rPr>
            </w:pPr>
            <w:r w:rsidRPr="00983721">
              <w:rPr>
                <w:rFonts w:asciiTheme="minorHAnsi" w:hAnsiTheme="minorHAnsi" w:cstheme="minorHAnsi"/>
              </w:rPr>
              <w:t>Naziv in sedež</w:t>
            </w:r>
          </w:p>
        </w:tc>
        <w:tc>
          <w:tcPr>
            <w:tcW w:w="6534" w:type="dxa"/>
            <w:shd w:val="clear" w:color="auto" w:fill="auto"/>
          </w:tcPr>
          <w:p w14:paraId="6854601D" w14:textId="77777777" w:rsidR="00983721" w:rsidRPr="00983721" w:rsidRDefault="00983721" w:rsidP="00F260D3">
            <w:pPr>
              <w:tabs>
                <w:tab w:val="left" w:pos="1560"/>
              </w:tabs>
              <w:spacing w:line="276" w:lineRule="auto"/>
              <w:jc w:val="both"/>
              <w:rPr>
                <w:rFonts w:asciiTheme="minorHAnsi" w:hAnsiTheme="minorHAnsi" w:cstheme="minorHAnsi"/>
              </w:rPr>
            </w:pPr>
          </w:p>
        </w:tc>
      </w:tr>
      <w:tr w:rsidR="00983721" w:rsidRPr="00983721" w14:paraId="6DDDD5F1" w14:textId="77777777" w:rsidTr="00F260D3">
        <w:tc>
          <w:tcPr>
            <w:tcW w:w="2746" w:type="dxa"/>
            <w:shd w:val="clear" w:color="auto" w:fill="auto"/>
          </w:tcPr>
          <w:p w14:paraId="573E2C7F" w14:textId="77777777" w:rsidR="00983721" w:rsidRPr="00983721" w:rsidRDefault="00983721" w:rsidP="00F260D3">
            <w:pPr>
              <w:tabs>
                <w:tab w:val="left" w:pos="1560"/>
              </w:tabs>
              <w:spacing w:line="276" w:lineRule="auto"/>
              <w:jc w:val="both"/>
              <w:rPr>
                <w:rFonts w:asciiTheme="minorHAnsi" w:hAnsiTheme="minorHAnsi" w:cstheme="minorHAnsi"/>
              </w:rPr>
            </w:pPr>
            <w:r w:rsidRPr="00983721">
              <w:rPr>
                <w:rFonts w:asciiTheme="minorHAnsi" w:hAnsiTheme="minorHAnsi" w:cstheme="minorHAnsi"/>
              </w:rPr>
              <w:t>ID za DDV:</w:t>
            </w:r>
          </w:p>
        </w:tc>
        <w:tc>
          <w:tcPr>
            <w:tcW w:w="6534" w:type="dxa"/>
            <w:shd w:val="clear" w:color="auto" w:fill="auto"/>
          </w:tcPr>
          <w:p w14:paraId="073DEDF0" w14:textId="77777777" w:rsidR="00983721" w:rsidRPr="00983721" w:rsidRDefault="00983721" w:rsidP="00F260D3">
            <w:pPr>
              <w:tabs>
                <w:tab w:val="left" w:pos="1560"/>
              </w:tabs>
              <w:spacing w:line="276" w:lineRule="auto"/>
              <w:jc w:val="both"/>
              <w:rPr>
                <w:rFonts w:asciiTheme="minorHAnsi" w:hAnsiTheme="minorHAnsi" w:cstheme="minorHAnsi"/>
              </w:rPr>
            </w:pPr>
          </w:p>
        </w:tc>
      </w:tr>
      <w:tr w:rsidR="00983721" w:rsidRPr="00983721" w14:paraId="1E3F0F37" w14:textId="77777777" w:rsidTr="00F260D3">
        <w:tc>
          <w:tcPr>
            <w:tcW w:w="2746" w:type="dxa"/>
            <w:shd w:val="clear" w:color="auto" w:fill="auto"/>
          </w:tcPr>
          <w:p w14:paraId="726582DF" w14:textId="77777777" w:rsidR="00983721" w:rsidRPr="00983721" w:rsidRDefault="00983721" w:rsidP="00F260D3">
            <w:pPr>
              <w:tabs>
                <w:tab w:val="left" w:pos="1560"/>
              </w:tabs>
              <w:spacing w:line="276" w:lineRule="auto"/>
              <w:jc w:val="both"/>
              <w:rPr>
                <w:rFonts w:asciiTheme="minorHAnsi" w:hAnsiTheme="minorHAnsi" w:cstheme="minorHAnsi"/>
              </w:rPr>
            </w:pPr>
            <w:r w:rsidRPr="00983721">
              <w:rPr>
                <w:rFonts w:asciiTheme="minorHAnsi" w:hAnsiTheme="minorHAnsi" w:cstheme="minorHAnsi"/>
              </w:rPr>
              <w:t>Matična številka:</w:t>
            </w:r>
          </w:p>
        </w:tc>
        <w:tc>
          <w:tcPr>
            <w:tcW w:w="6534" w:type="dxa"/>
            <w:shd w:val="clear" w:color="auto" w:fill="auto"/>
          </w:tcPr>
          <w:p w14:paraId="3B5A9CD3" w14:textId="77777777" w:rsidR="00983721" w:rsidRPr="00983721" w:rsidRDefault="00983721" w:rsidP="00F260D3">
            <w:pPr>
              <w:tabs>
                <w:tab w:val="left" w:pos="1560"/>
              </w:tabs>
              <w:spacing w:line="276" w:lineRule="auto"/>
              <w:jc w:val="both"/>
              <w:rPr>
                <w:rFonts w:asciiTheme="minorHAnsi" w:hAnsiTheme="minorHAnsi" w:cstheme="minorHAnsi"/>
              </w:rPr>
            </w:pPr>
          </w:p>
        </w:tc>
      </w:tr>
      <w:tr w:rsidR="00983721" w:rsidRPr="00983721" w14:paraId="151C688E" w14:textId="77777777" w:rsidTr="00F260D3">
        <w:tc>
          <w:tcPr>
            <w:tcW w:w="2746" w:type="dxa"/>
            <w:shd w:val="clear" w:color="auto" w:fill="auto"/>
          </w:tcPr>
          <w:p w14:paraId="74376C2C" w14:textId="77777777" w:rsidR="00983721" w:rsidRPr="00983721" w:rsidRDefault="00983721" w:rsidP="00F260D3">
            <w:pPr>
              <w:tabs>
                <w:tab w:val="left" w:pos="1560"/>
              </w:tabs>
              <w:spacing w:line="276" w:lineRule="auto"/>
              <w:jc w:val="both"/>
              <w:rPr>
                <w:rFonts w:asciiTheme="minorHAnsi" w:hAnsiTheme="minorHAnsi" w:cstheme="minorHAnsi"/>
              </w:rPr>
            </w:pPr>
            <w:r w:rsidRPr="00983721">
              <w:rPr>
                <w:rFonts w:asciiTheme="minorHAnsi" w:hAnsiTheme="minorHAnsi" w:cstheme="minorHAnsi"/>
              </w:rPr>
              <w:t>Poslovni račun:</w:t>
            </w:r>
          </w:p>
        </w:tc>
        <w:tc>
          <w:tcPr>
            <w:tcW w:w="6534" w:type="dxa"/>
            <w:shd w:val="clear" w:color="auto" w:fill="auto"/>
          </w:tcPr>
          <w:p w14:paraId="0D3DC0DC" w14:textId="77777777" w:rsidR="00983721" w:rsidRPr="00983721" w:rsidRDefault="00983721" w:rsidP="00F260D3">
            <w:pPr>
              <w:tabs>
                <w:tab w:val="left" w:pos="1560"/>
              </w:tabs>
              <w:spacing w:line="276" w:lineRule="auto"/>
              <w:jc w:val="both"/>
              <w:rPr>
                <w:rFonts w:asciiTheme="minorHAnsi" w:hAnsiTheme="minorHAnsi" w:cstheme="minorHAnsi"/>
              </w:rPr>
            </w:pPr>
          </w:p>
        </w:tc>
      </w:tr>
      <w:tr w:rsidR="00983721" w:rsidRPr="00983721" w14:paraId="43611CF6" w14:textId="77777777" w:rsidTr="00F260D3">
        <w:tc>
          <w:tcPr>
            <w:tcW w:w="2746" w:type="dxa"/>
            <w:shd w:val="clear" w:color="auto" w:fill="auto"/>
          </w:tcPr>
          <w:p w14:paraId="7DE3BEA3" w14:textId="77777777" w:rsidR="00983721" w:rsidRPr="00983721" w:rsidRDefault="00983721" w:rsidP="00F260D3">
            <w:pPr>
              <w:tabs>
                <w:tab w:val="left" w:pos="1560"/>
              </w:tabs>
              <w:spacing w:line="276" w:lineRule="auto"/>
              <w:jc w:val="both"/>
              <w:rPr>
                <w:rFonts w:asciiTheme="minorHAnsi" w:hAnsiTheme="minorHAnsi" w:cstheme="minorHAnsi"/>
              </w:rPr>
            </w:pPr>
            <w:r w:rsidRPr="00983721">
              <w:rPr>
                <w:rFonts w:asciiTheme="minorHAnsi" w:hAnsiTheme="minorHAnsi" w:cstheme="minorHAnsi"/>
              </w:rPr>
              <w:t>Zakoniti zastopnik:</w:t>
            </w:r>
          </w:p>
        </w:tc>
        <w:tc>
          <w:tcPr>
            <w:tcW w:w="6534" w:type="dxa"/>
            <w:shd w:val="clear" w:color="auto" w:fill="auto"/>
          </w:tcPr>
          <w:p w14:paraId="2515761E" w14:textId="77777777" w:rsidR="00983721" w:rsidRPr="00983721" w:rsidRDefault="00983721" w:rsidP="00F260D3">
            <w:pPr>
              <w:tabs>
                <w:tab w:val="left" w:pos="1560"/>
              </w:tabs>
              <w:spacing w:line="276" w:lineRule="auto"/>
              <w:jc w:val="both"/>
              <w:rPr>
                <w:rFonts w:asciiTheme="minorHAnsi" w:hAnsiTheme="minorHAnsi" w:cstheme="minorHAnsi"/>
              </w:rPr>
            </w:pPr>
          </w:p>
        </w:tc>
      </w:tr>
      <w:tr w:rsidR="00983721" w:rsidRPr="00983721" w14:paraId="5BF6C5E1" w14:textId="77777777" w:rsidTr="00F260D3">
        <w:tc>
          <w:tcPr>
            <w:tcW w:w="9280" w:type="dxa"/>
            <w:gridSpan w:val="2"/>
            <w:shd w:val="clear" w:color="auto" w:fill="auto"/>
          </w:tcPr>
          <w:p w14:paraId="7FA0EED1" w14:textId="77777777" w:rsidR="00983721" w:rsidRPr="00983721" w:rsidRDefault="00983721" w:rsidP="00F260D3">
            <w:pPr>
              <w:tabs>
                <w:tab w:val="left" w:pos="1560"/>
              </w:tabs>
              <w:spacing w:line="276" w:lineRule="auto"/>
              <w:jc w:val="both"/>
              <w:rPr>
                <w:rFonts w:asciiTheme="minorHAnsi" w:hAnsiTheme="minorHAnsi" w:cstheme="minorHAnsi"/>
              </w:rPr>
            </w:pPr>
            <w:r w:rsidRPr="00983721">
              <w:rPr>
                <w:rFonts w:asciiTheme="minorHAnsi" w:hAnsiTheme="minorHAnsi" w:cstheme="minorHAnsi"/>
              </w:rPr>
              <w:t>V nadaljevanju: Prodajalec</w:t>
            </w:r>
          </w:p>
        </w:tc>
      </w:tr>
    </w:tbl>
    <w:p w14:paraId="25122F9E" w14:textId="77777777" w:rsidR="00983721" w:rsidRPr="00983721" w:rsidRDefault="00983721" w:rsidP="00983721">
      <w:pPr>
        <w:spacing w:line="276" w:lineRule="auto"/>
        <w:jc w:val="both"/>
        <w:rPr>
          <w:rFonts w:asciiTheme="minorHAnsi" w:hAnsiTheme="minorHAnsi" w:cstheme="minorHAnsi"/>
          <w:szCs w:val="24"/>
        </w:rPr>
      </w:pPr>
    </w:p>
    <w:p w14:paraId="45B982EF" w14:textId="77777777" w:rsidR="00983721" w:rsidRPr="00983721" w:rsidRDefault="00983721" w:rsidP="00983721">
      <w:pPr>
        <w:spacing w:line="276" w:lineRule="auto"/>
        <w:jc w:val="both"/>
        <w:rPr>
          <w:rFonts w:asciiTheme="minorHAnsi" w:hAnsiTheme="minorHAnsi" w:cstheme="minorHAnsi"/>
          <w:szCs w:val="24"/>
        </w:rPr>
      </w:pPr>
      <w:r w:rsidRPr="00983721">
        <w:rPr>
          <w:rFonts w:asciiTheme="minorHAnsi" w:hAnsiTheme="minorHAnsi" w:cstheme="minorHAnsi"/>
          <w:szCs w:val="24"/>
        </w:rPr>
        <w:t>dogovorita in skleneta naslednjo</w:t>
      </w:r>
    </w:p>
    <w:p w14:paraId="78E0F00D" w14:textId="77777777" w:rsidR="00983721" w:rsidRPr="00983721" w:rsidRDefault="00983721" w:rsidP="00983721">
      <w:pPr>
        <w:spacing w:line="276" w:lineRule="auto"/>
        <w:jc w:val="both"/>
        <w:rPr>
          <w:rFonts w:asciiTheme="minorHAnsi" w:hAnsiTheme="minorHAnsi" w:cstheme="minorHAnsi"/>
          <w:szCs w:val="24"/>
        </w:rPr>
      </w:pPr>
    </w:p>
    <w:p w14:paraId="68660BC5" w14:textId="77777777" w:rsidR="00983721" w:rsidRPr="00983721" w:rsidRDefault="00983721" w:rsidP="00983721">
      <w:pPr>
        <w:pBdr>
          <w:bottom w:val="single" w:sz="4" w:space="1" w:color="auto"/>
        </w:pBdr>
        <w:spacing w:line="276" w:lineRule="auto"/>
        <w:jc w:val="center"/>
        <w:outlineLvl w:val="0"/>
        <w:rPr>
          <w:rFonts w:asciiTheme="minorHAnsi" w:hAnsiTheme="minorHAnsi" w:cstheme="minorHAnsi"/>
          <w:b/>
          <w:sz w:val="28"/>
          <w:szCs w:val="28"/>
        </w:rPr>
      </w:pPr>
      <w:r w:rsidRPr="00983721">
        <w:rPr>
          <w:rFonts w:asciiTheme="minorHAnsi" w:hAnsiTheme="minorHAnsi" w:cstheme="minorHAnsi"/>
          <w:b/>
          <w:sz w:val="28"/>
          <w:szCs w:val="28"/>
        </w:rPr>
        <w:t xml:space="preserve">POGODBO </w:t>
      </w:r>
      <w:r w:rsidRPr="00983721">
        <w:rPr>
          <w:rFonts w:asciiTheme="minorHAnsi" w:hAnsiTheme="minorHAnsi" w:cstheme="minorHAnsi"/>
          <w:b/>
          <w:szCs w:val="28"/>
        </w:rPr>
        <w:t>št. ……………………….</w:t>
      </w:r>
    </w:p>
    <w:p w14:paraId="2DDE77E2" w14:textId="77777777" w:rsidR="00983721" w:rsidRPr="00983721" w:rsidRDefault="00983721" w:rsidP="00983721">
      <w:pPr>
        <w:spacing w:line="276" w:lineRule="auto"/>
        <w:jc w:val="both"/>
        <w:rPr>
          <w:rFonts w:asciiTheme="minorHAnsi" w:hAnsiTheme="minorHAnsi" w:cstheme="minorHAnsi"/>
          <w:szCs w:val="24"/>
        </w:rPr>
      </w:pPr>
    </w:p>
    <w:p w14:paraId="4AA9E17B" w14:textId="77777777" w:rsidR="00983721" w:rsidRPr="00983721" w:rsidRDefault="00983721" w:rsidP="00983721">
      <w:pPr>
        <w:spacing w:line="276" w:lineRule="auto"/>
        <w:jc w:val="center"/>
        <w:rPr>
          <w:rFonts w:asciiTheme="minorHAnsi" w:hAnsiTheme="minorHAnsi" w:cstheme="minorHAnsi"/>
          <w:b/>
          <w:szCs w:val="24"/>
        </w:rPr>
      </w:pPr>
      <w:r w:rsidRPr="00983721">
        <w:rPr>
          <w:rFonts w:asciiTheme="minorHAnsi" w:hAnsiTheme="minorHAnsi" w:cstheme="minorHAnsi"/>
          <w:b/>
          <w:szCs w:val="24"/>
        </w:rPr>
        <w:t>O __________________</w:t>
      </w:r>
    </w:p>
    <w:p w14:paraId="723C175A" w14:textId="77777777" w:rsidR="00983721" w:rsidRPr="00983721" w:rsidRDefault="00983721" w:rsidP="00983721">
      <w:pPr>
        <w:spacing w:line="276" w:lineRule="auto"/>
        <w:jc w:val="center"/>
        <w:rPr>
          <w:rFonts w:asciiTheme="minorHAnsi" w:hAnsiTheme="minorHAnsi" w:cstheme="minorHAnsi"/>
          <w:b/>
          <w:szCs w:val="24"/>
        </w:rPr>
      </w:pPr>
    </w:p>
    <w:p w14:paraId="0658D893" w14:textId="77777777" w:rsidR="00983721" w:rsidRPr="00983721" w:rsidRDefault="00983721" w:rsidP="00983721">
      <w:pPr>
        <w:spacing w:line="276" w:lineRule="auto"/>
        <w:jc w:val="center"/>
        <w:rPr>
          <w:rFonts w:asciiTheme="minorHAnsi" w:hAnsiTheme="minorHAnsi" w:cstheme="minorHAnsi"/>
          <w:b/>
          <w:szCs w:val="24"/>
        </w:rPr>
      </w:pPr>
    </w:p>
    <w:p w14:paraId="19794311" w14:textId="77777777" w:rsidR="00983721" w:rsidRPr="00983721" w:rsidRDefault="00983721" w:rsidP="00983721">
      <w:pPr>
        <w:spacing w:line="276" w:lineRule="auto"/>
        <w:jc w:val="center"/>
        <w:rPr>
          <w:rFonts w:asciiTheme="minorHAnsi" w:hAnsiTheme="minorHAnsi" w:cstheme="minorHAnsi"/>
          <w:b/>
          <w:szCs w:val="24"/>
        </w:rPr>
      </w:pPr>
      <w:r w:rsidRPr="00983721">
        <w:rPr>
          <w:rFonts w:asciiTheme="minorHAnsi" w:hAnsiTheme="minorHAnsi" w:cstheme="minorHAnsi"/>
          <w:b/>
          <w:szCs w:val="24"/>
        </w:rPr>
        <w:t>UVODNE DOLOČBE IN PREDMET POGODBE</w:t>
      </w:r>
    </w:p>
    <w:p w14:paraId="5C0E9779" w14:textId="77777777" w:rsidR="00983721" w:rsidRPr="00983721" w:rsidRDefault="00983721" w:rsidP="00983721">
      <w:pPr>
        <w:spacing w:line="276" w:lineRule="auto"/>
        <w:jc w:val="both"/>
        <w:rPr>
          <w:rFonts w:asciiTheme="minorHAnsi" w:hAnsiTheme="minorHAnsi" w:cstheme="minorHAnsi"/>
          <w:szCs w:val="24"/>
        </w:rPr>
      </w:pPr>
    </w:p>
    <w:p w14:paraId="36D5F4EB" w14:textId="77777777" w:rsidR="00983721" w:rsidRPr="00983721" w:rsidRDefault="00983721" w:rsidP="00983721">
      <w:pPr>
        <w:spacing w:line="276" w:lineRule="auto"/>
        <w:jc w:val="center"/>
        <w:rPr>
          <w:rFonts w:asciiTheme="minorHAnsi" w:hAnsiTheme="minorHAnsi" w:cstheme="minorHAnsi"/>
          <w:szCs w:val="24"/>
        </w:rPr>
      </w:pPr>
      <w:r w:rsidRPr="00983721">
        <w:rPr>
          <w:rFonts w:asciiTheme="minorHAnsi" w:hAnsiTheme="minorHAnsi" w:cstheme="minorHAnsi"/>
          <w:szCs w:val="24"/>
        </w:rPr>
        <w:t>1. člen</w:t>
      </w:r>
    </w:p>
    <w:p w14:paraId="4921ADCB" w14:textId="228F5820" w:rsidR="00983721" w:rsidRPr="00983721" w:rsidRDefault="00983721" w:rsidP="00983721">
      <w:pPr>
        <w:spacing w:line="276" w:lineRule="auto"/>
        <w:jc w:val="both"/>
        <w:rPr>
          <w:rFonts w:asciiTheme="minorHAnsi" w:hAnsiTheme="minorHAnsi" w:cstheme="minorHAnsi"/>
          <w:szCs w:val="24"/>
        </w:rPr>
      </w:pPr>
      <w:r w:rsidRPr="00983721">
        <w:rPr>
          <w:rFonts w:asciiTheme="minorHAnsi" w:hAnsiTheme="minorHAnsi" w:cstheme="minorHAnsi"/>
          <w:szCs w:val="24"/>
        </w:rPr>
        <w:t>Pogodbeni stranki uvodoma ugotavljata, da je kupec izvedel postopek oddaje javnega naročila male vrednosti na osnovi 47. člena Zakona o javnem naročanju (</w:t>
      </w:r>
      <w:r w:rsidRPr="00983721">
        <w:rPr>
          <w:rFonts w:asciiTheme="minorHAnsi" w:hAnsiTheme="minorHAnsi" w:cstheme="minorHAnsi"/>
          <w:bCs/>
          <w:shd w:val="clear" w:color="auto" w:fill="FFFFFF"/>
        </w:rPr>
        <w:t>Uradni list RS, št.</w:t>
      </w:r>
      <w:r w:rsidRPr="00983721">
        <w:rPr>
          <w:rStyle w:val="apple-converted-space"/>
          <w:rFonts w:asciiTheme="minorHAnsi" w:hAnsiTheme="minorHAnsi" w:cstheme="minorHAnsi"/>
          <w:bCs/>
          <w:shd w:val="clear" w:color="auto" w:fill="FFFFFF"/>
        </w:rPr>
        <w:t> </w:t>
      </w:r>
      <w:r w:rsidRPr="00983721">
        <w:rPr>
          <w:rFonts w:asciiTheme="minorHAnsi" w:hAnsiTheme="minorHAnsi" w:cstheme="minorHAnsi"/>
          <w:bCs/>
          <w:shd w:val="clear" w:color="auto" w:fill="FFFFFF"/>
        </w:rPr>
        <w:t xml:space="preserve"> 91/2015</w:t>
      </w:r>
      <w:r w:rsidR="002A5245">
        <w:rPr>
          <w:rFonts w:asciiTheme="minorHAnsi" w:hAnsiTheme="minorHAnsi" w:cstheme="minorHAnsi"/>
          <w:bCs/>
          <w:shd w:val="clear" w:color="auto" w:fill="FFFFFF"/>
        </w:rPr>
        <w:t>, 1</w:t>
      </w:r>
      <w:r w:rsidRPr="00983721">
        <w:rPr>
          <w:rFonts w:asciiTheme="minorHAnsi" w:hAnsiTheme="minorHAnsi" w:cstheme="minorHAnsi"/>
          <w:bCs/>
          <w:shd w:val="clear" w:color="auto" w:fill="FFFFFF"/>
        </w:rPr>
        <w:t>4/2018</w:t>
      </w:r>
      <w:r w:rsidR="00563686">
        <w:rPr>
          <w:rFonts w:asciiTheme="minorHAnsi" w:hAnsiTheme="minorHAnsi" w:cstheme="minorHAnsi"/>
          <w:bCs/>
          <w:shd w:val="clear" w:color="auto" w:fill="FFFFFF"/>
        </w:rPr>
        <w:t xml:space="preserve">, </w:t>
      </w:r>
      <w:r w:rsidR="002A5245">
        <w:rPr>
          <w:rFonts w:asciiTheme="minorHAnsi" w:hAnsiTheme="minorHAnsi" w:cstheme="minorHAnsi"/>
          <w:bCs/>
          <w:shd w:val="clear" w:color="auto" w:fill="FFFFFF"/>
        </w:rPr>
        <w:t>121/2021</w:t>
      </w:r>
      <w:r w:rsidR="00563686">
        <w:rPr>
          <w:rFonts w:asciiTheme="minorHAnsi" w:hAnsiTheme="minorHAnsi" w:cstheme="minorHAnsi"/>
          <w:bCs/>
          <w:shd w:val="clear" w:color="auto" w:fill="FFFFFF"/>
        </w:rPr>
        <w:t xml:space="preserve"> in 10/2022</w:t>
      </w:r>
      <w:r w:rsidRPr="00983721">
        <w:rPr>
          <w:rFonts w:asciiTheme="minorHAnsi" w:hAnsiTheme="minorHAnsi" w:cstheme="minorHAnsi"/>
          <w:szCs w:val="24"/>
        </w:rPr>
        <w:t>) za ___________________. Javno naročilo je bilo objavljeno na Portalu javnih naročil dne _____________, pod številko objave ______________.</w:t>
      </w:r>
    </w:p>
    <w:p w14:paraId="2C151718" w14:textId="77777777" w:rsidR="00983721" w:rsidRPr="00983721" w:rsidRDefault="00983721" w:rsidP="00983721">
      <w:pPr>
        <w:spacing w:line="276" w:lineRule="auto"/>
        <w:jc w:val="both"/>
        <w:rPr>
          <w:rFonts w:asciiTheme="minorHAnsi" w:hAnsiTheme="minorHAnsi" w:cstheme="minorHAnsi"/>
          <w:szCs w:val="24"/>
        </w:rPr>
      </w:pPr>
    </w:p>
    <w:p w14:paraId="4023BF19" w14:textId="736A7A56" w:rsidR="00983721" w:rsidRPr="00983721" w:rsidRDefault="002A5245" w:rsidP="00983721">
      <w:pPr>
        <w:spacing w:line="276" w:lineRule="auto"/>
        <w:jc w:val="both"/>
        <w:rPr>
          <w:rFonts w:asciiTheme="minorHAnsi" w:hAnsiTheme="minorHAnsi" w:cstheme="minorHAnsi"/>
          <w:szCs w:val="24"/>
        </w:rPr>
      </w:pPr>
      <w:r>
        <w:rPr>
          <w:rFonts w:asciiTheme="minorHAnsi" w:hAnsiTheme="minorHAnsi" w:cstheme="minorHAnsi"/>
          <w:szCs w:val="24"/>
        </w:rPr>
        <w:t>Prodajalec</w:t>
      </w:r>
      <w:r w:rsidR="00983721" w:rsidRPr="00983721">
        <w:rPr>
          <w:rFonts w:asciiTheme="minorHAnsi" w:hAnsiTheme="minorHAnsi" w:cstheme="minorHAnsi"/>
          <w:szCs w:val="24"/>
        </w:rPr>
        <w:t xml:space="preserve"> je bil izbran kot najugodnejši ponudnik na osnovi Odločitve v zvezi z oddajo javnega naročila, št. __________________ z dne ___________. </w:t>
      </w:r>
    </w:p>
    <w:p w14:paraId="3666F195" w14:textId="77777777" w:rsidR="00983721" w:rsidRPr="00983721" w:rsidRDefault="00983721" w:rsidP="00983721">
      <w:pPr>
        <w:spacing w:line="276" w:lineRule="auto"/>
        <w:jc w:val="both"/>
        <w:rPr>
          <w:rFonts w:asciiTheme="minorHAnsi" w:hAnsiTheme="minorHAnsi" w:cstheme="minorHAnsi"/>
          <w:szCs w:val="24"/>
        </w:rPr>
      </w:pPr>
    </w:p>
    <w:p w14:paraId="33CC8043" w14:textId="77777777" w:rsidR="00983721" w:rsidRPr="00983721" w:rsidRDefault="00983721" w:rsidP="00983721">
      <w:pPr>
        <w:spacing w:line="276" w:lineRule="auto"/>
        <w:jc w:val="center"/>
        <w:rPr>
          <w:rFonts w:asciiTheme="minorHAnsi" w:hAnsiTheme="minorHAnsi" w:cstheme="minorHAnsi"/>
          <w:szCs w:val="24"/>
        </w:rPr>
      </w:pPr>
      <w:r w:rsidRPr="00983721">
        <w:rPr>
          <w:rFonts w:asciiTheme="minorHAnsi" w:hAnsiTheme="minorHAnsi" w:cstheme="minorHAnsi"/>
          <w:szCs w:val="24"/>
        </w:rPr>
        <w:lastRenderedPageBreak/>
        <w:t>2. člen</w:t>
      </w:r>
    </w:p>
    <w:p w14:paraId="47614B3A"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S to pogodbo se pogodbeni stranki dogovorita o splošnih in posebnih pogojih izvedbe javnega naročila. Sestavni del pogodbe je tudi razpisna dokumentacija kupca in ponudbena dokumentacija prodajalca.</w:t>
      </w:r>
    </w:p>
    <w:p w14:paraId="7A8FD572" w14:textId="77777777" w:rsidR="00983721" w:rsidRPr="00983721" w:rsidRDefault="00983721" w:rsidP="00983721">
      <w:pPr>
        <w:spacing w:line="276" w:lineRule="auto"/>
        <w:jc w:val="both"/>
        <w:rPr>
          <w:rFonts w:asciiTheme="minorHAnsi" w:hAnsiTheme="minorHAnsi" w:cstheme="minorHAnsi"/>
          <w:szCs w:val="24"/>
        </w:rPr>
      </w:pPr>
    </w:p>
    <w:p w14:paraId="7AFC6D66" w14:textId="77777777" w:rsidR="00983721" w:rsidRPr="00983721" w:rsidRDefault="00983721" w:rsidP="00983721">
      <w:pPr>
        <w:spacing w:line="276" w:lineRule="auto"/>
        <w:jc w:val="center"/>
        <w:rPr>
          <w:rFonts w:asciiTheme="minorHAnsi" w:hAnsiTheme="minorHAnsi" w:cstheme="minorHAnsi"/>
          <w:szCs w:val="24"/>
        </w:rPr>
      </w:pPr>
      <w:r w:rsidRPr="00983721">
        <w:rPr>
          <w:rFonts w:asciiTheme="minorHAnsi" w:hAnsiTheme="minorHAnsi" w:cstheme="minorHAnsi"/>
          <w:szCs w:val="24"/>
        </w:rPr>
        <w:t>3. člen</w:t>
      </w:r>
    </w:p>
    <w:p w14:paraId="40FDCCFA"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Prodajalec izjavlja, da je seznanjen s predmetom pogodbe, da so v ponudbeni ceni zajeta vsa potrebna dela, da je seznanjen z razpisnimi zahtevami ter da so mu razumljivi in jasni pogoji in okoliščine za pravilno izvedbo predmeta naročila.</w:t>
      </w:r>
    </w:p>
    <w:p w14:paraId="63AD7473" w14:textId="77777777" w:rsidR="00983721" w:rsidRPr="00983721" w:rsidRDefault="00983721" w:rsidP="00983721">
      <w:pPr>
        <w:spacing w:line="276" w:lineRule="auto"/>
        <w:jc w:val="both"/>
        <w:rPr>
          <w:rFonts w:asciiTheme="minorHAnsi" w:hAnsiTheme="minorHAnsi" w:cstheme="minorHAnsi"/>
          <w:szCs w:val="24"/>
        </w:rPr>
      </w:pPr>
    </w:p>
    <w:p w14:paraId="1059539F" w14:textId="77777777" w:rsidR="00983721" w:rsidRPr="00983721" w:rsidRDefault="00983721" w:rsidP="00983721">
      <w:pPr>
        <w:spacing w:line="276" w:lineRule="auto"/>
        <w:jc w:val="center"/>
        <w:rPr>
          <w:rFonts w:asciiTheme="minorHAnsi" w:hAnsiTheme="minorHAnsi" w:cstheme="minorHAnsi"/>
          <w:b/>
        </w:rPr>
      </w:pPr>
      <w:r w:rsidRPr="00983721">
        <w:rPr>
          <w:rFonts w:asciiTheme="minorHAnsi" w:hAnsiTheme="minorHAnsi" w:cstheme="minorHAnsi"/>
          <w:b/>
        </w:rPr>
        <w:t>POGODBENA VREDNOST IN PLAČILO</w:t>
      </w:r>
    </w:p>
    <w:p w14:paraId="4DE9A732" w14:textId="77777777" w:rsidR="00983721" w:rsidRPr="00983721" w:rsidRDefault="00983721" w:rsidP="00983721">
      <w:pPr>
        <w:spacing w:line="276" w:lineRule="auto"/>
        <w:jc w:val="both"/>
        <w:rPr>
          <w:rFonts w:asciiTheme="minorHAnsi" w:hAnsiTheme="minorHAnsi" w:cstheme="minorHAnsi"/>
        </w:rPr>
      </w:pPr>
    </w:p>
    <w:p w14:paraId="17BFF7FE" w14:textId="5FBCF48D" w:rsidR="00983721" w:rsidRPr="002A5245" w:rsidRDefault="00983721" w:rsidP="002A5245">
      <w:pPr>
        <w:pStyle w:val="ListParagraph"/>
        <w:numPr>
          <w:ilvl w:val="0"/>
          <w:numId w:val="15"/>
        </w:numPr>
        <w:spacing w:line="276" w:lineRule="auto"/>
        <w:ind w:left="284" w:hanging="284"/>
        <w:jc w:val="center"/>
        <w:rPr>
          <w:rFonts w:asciiTheme="minorHAnsi" w:hAnsiTheme="minorHAnsi" w:cstheme="minorHAnsi"/>
        </w:rPr>
      </w:pPr>
      <w:r w:rsidRPr="002A5245">
        <w:rPr>
          <w:rFonts w:asciiTheme="minorHAnsi" w:hAnsiTheme="minorHAnsi" w:cstheme="minorHAnsi"/>
        </w:rPr>
        <w:t>člen</w:t>
      </w:r>
    </w:p>
    <w:p w14:paraId="3A99820C" w14:textId="77777777" w:rsidR="00983721" w:rsidRPr="00983721" w:rsidRDefault="00983721" w:rsidP="00983721">
      <w:pPr>
        <w:spacing w:line="276" w:lineRule="auto"/>
        <w:jc w:val="both"/>
        <w:outlineLvl w:val="0"/>
        <w:rPr>
          <w:rFonts w:asciiTheme="minorHAnsi" w:hAnsiTheme="minorHAnsi" w:cstheme="minorHAnsi"/>
        </w:rPr>
      </w:pPr>
      <w:r w:rsidRPr="00983721">
        <w:rPr>
          <w:rFonts w:asciiTheme="minorHAnsi" w:hAnsiTheme="minorHAnsi" w:cstheme="minorHAnsi"/>
        </w:rPr>
        <w:t>Pogodbena vrednost znaša po ponudbi prodajalca z dne ___________, št. ____________, neto _________ EUR (z besedo: _________ 00/100 EUR). Davek na dodano vrednost pa znaša _______ EUR (z besedo: _________ 00/100 EUR).</w:t>
      </w:r>
    </w:p>
    <w:p w14:paraId="2E1ED7BC" w14:textId="77777777" w:rsidR="00983721" w:rsidRPr="00983721" w:rsidRDefault="00983721" w:rsidP="00983721">
      <w:pPr>
        <w:spacing w:line="276" w:lineRule="auto"/>
        <w:jc w:val="both"/>
        <w:outlineLvl w:val="0"/>
        <w:rPr>
          <w:rFonts w:asciiTheme="minorHAnsi" w:hAnsiTheme="minorHAnsi" w:cstheme="minorHAnsi"/>
        </w:rPr>
      </w:pPr>
    </w:p>
    <w:p w14:paraId="704704CF" w14:textId="77777777" w:rsidR="00983721" w:rsidRPr="00983721" w:rsidRDefault="00983721" w:rsidP="00983721">
      <w:pPr>
        <w:spacing w:line="276" w:lineRule="auto"/>
        <w:jc w:val="both"/>
        <w:outlineLvl w:val="0"/>
        <w:rPr>
          <w:rFonts w:asciiTheme="minorHAnsi" w:hAnsiTheme="minorHAnsi" w:cstheme="minorHAnsi"/>
        </w:rPr>
      </w:pPr>
      <w:r w:rsidRPr="00983721">
        <w:rPr>
          <w:rFonts w:asciiTheme="minorHAnsi" w:hAnsiTheme="minorHAnsi" w:cstheme="minorHAnsi"/>
        </w:rPr>
        <w:t>Pogodbena vrednost skupaj z DDV znaša:</w:t>
      </w:r>
    </w:p>
    <w:p w14:paraId="6F907E45" w14:textId="77777777" w:rsidR="00983721" w:rsidRPr="00983721" w:rsidRDefault="00983721" w:rsidP="00983721">
      <w:pPr>
        <w:spacing w:line="276" w:lineRule="auto"/>
        <w:jc w:val="both"/>
        <w:outlineLvl w:val="0"/>
        <w:rPr>
          <w:rFonts w:asciiTheme="minorHAnsi" w:hAnsiTheme="minorHAnsi" w:cstheme="minorHAnsi"/>
        </w:rPr>
      </w:pPr>
    </w:p>
    <w:p w14:paraId="15490DB0" w14:textId="77777777" w:rsidR="00983721" w:rsidRPr="00983721" w:rsidRDefault="00983721" w:rsidP="00983721">
      <w:pPr>
        <w:spacing w:line="276" w:lineRule="auto"/>
        <w:jc w:val="center"/>
        <w:rPr>
          <w:rFonts w:asciiTheme="minorHAnsi" w:hAnsiTheme="minorHAnsi" w:cstheme="minorHAnsi"/>
          <w:b/>
        </w:rPr>
      </w:pPr>
      <w:r w:rsidRPr="00983721">
        <w:rPr>
          <w:rFonts w:asciiTheme="minorHAnsi" w:hAnsiTheme="minorHAnsi" w:cstheme="minorHAnsi"/>
          <w:b/>
        </w:rPr>
        <w:t>________ EUR</w:t>
      </w:r>
    </w:p>
    <w:p w14:paraId="2E9ECCB7" w14:textId="77777777" w:rsidR="00983721" w:rsidRPr="00983721" w:rsidRDefault="00983721" w:rsidP="00983721">
      <w:pPr>
        <w:spacing w:line="276" w:lineRule="auto"/>
        <w:jc w:val="center"/>
        <w:rPr>
          <w:rFonts w:asciiTheme="minorHAnsi" w:hAnsiTheme="minorHAnsi" w:cstheme="minorHAnsi"/>
          <w:b/>
          <w:spacing w:val="-4"/>
        </w:rPr>
      </w:pPr>
      <w:r w:rsidRPr="00983721">
        <w:rPr>
          <w:rFonts w:asciiTheme="minorHAnsi" w:hAnsiTheme="minorHAnsi" w:cstheme="minorHAnsi"/>
          <w:b/>
          <w:spacing w:val="-4"/>
        </w:rPr>
        <w:t>(z besedo: ____________ 00/100 EUR)</w:t>
      </w:r>
    </w:p>
    <w:p w14:paraId="1D204FAA" w14:textId="77777777" w:rsidR="00983721" w:rsidRPr="00983721" w:rsidRDefault="00983721" w:rsidP="00983721">
      <w:pPr>
        <w:spacing w:line="276" w:lineRule="auto"/>
        <w:jc w:val="both"/>
        <w:rPr>
          <w:rFonts w:asciiTheme="minorHAnsi" w:hAnsiTheme="minorHAnsi" w:cstheme="minorHAnsi"/>
        </w:rPr>
      </w:pPr>
    </w:p>
    <w:p w14:paraId="7B9CF5A9" w14:textId="77777777" w:rsidR="00983721" w:rsidRPr="00983721" w:rsidRDefault="00983721" w:rsidP="00983721">
      <w:pPr>
        <w:pStyle w:val="BodyText2"/>
        <w:spacing w:line="276" w:lineRule="auto"/>
        <w:rPr>
          <w:rFonts w:asciiTheme="minorHAnsi" w:hAnsiTheme="minorHAnsi" w:cstheme="minorHAnsi"/>
          <w:szCs w:val="22"/>
          <w:lang w:val="sl-SI"/>
        </w:rPr>
      </w:pPr>
      <w:r w:rsidRPr="00983721">
        <w:rPr>
          <w:rFonts w:asciiTheme="minorHAnsi" w:hAnsiTheme="minorHAnsi" w:cstheme="minorHAnsi"/>
          <w:szCs w:val="22"/>
          <w:lang w:val="sl-SI"/>
        </w:rPr>
        <w:t>V pogodbeni vrednosti so zajeti vsi stroški prodajalca, ki so potrebni za izvedbo predmeta naročila v skladu s to pogodbo, tako da je pogodbena cena fiksna in nespremenljiva.</w:t>
      </w:r>
    </w:p>
    <w:p w14:paraId="4F894A7B" w14:textId="77777777" w:rsidR="00983721" w:rsidRPr="00983721" w:rsidRDefault="00983721" w:rsidP="00983721">
      <w:pPr>
        <w:spacing w:line="276" w:lineRule="auto"/>
        <w:jc w:val="both"/>
        <w:rPr>
          <w:rFonts w:asciiTheme="minorHAnsi" w:hAnsiTheme="minorHAnsi" w:cstheme="minorHAnsi"/>
        </w:rPr>
      </w:pPr>
    </w:p>
    <w:p w14:paraId="60FB34B6" w14:textId="617E9099" w:rsidR="00983721" w:rsidRPr="002A5245" w:rsidRDefault="00983721" w:rsidP="002A5245">
      <w:pPr>
        <w:pStyle w:val="ListParagraph"/>
        <w:numPr>
          <w:ilvl w:val="0"/>
          <w:numId w:val="15"/>
        </w:numPr>
        <w:spacing w:line="276" w:lineRule="auto"/>
        <w:ind w:left="284" w:hanging="284"/>
        <w:jc w:val="center"/>
        <w:rPr>
          <w:rFonts w:asciiTheme="minorHAnsi" w:hAnsiTheme="minorHAnsi" w:cstheme="minorHAnsi"/>
        </w:rPr>
      </w:pPr>
      <w:r w:rsidRPr="002A5245">
        <w:rPr>
          <w:rFonts w:asciiTheme="minorHAnsi" w:hAnsiTheme="minorHAnsi" w:cstheme="minorHAnsi"/>
        </w:rPr>
        <w:t>člen</w:t>
      </w:r>
    </w:p>
    <w:p w14:paraId="202216C4" w14:textId="76593CC2"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Prodajalec bo kupcu izstavil račun po uspešno izvedeni dobavi</w:t>
      </w:r>
      <w:r w:rsidR="002A5245">
        <w:rPr>
          <w:rFonts w:asciiTheme="minorHAnsi" w:hAnsiTheme="minorHAnsi" w:cstheme="minorHAnsi"/>
        </w:rPr>
        <w:t xml:space="preserve"> t</w:t>
      </w:r>
      <w:r w:rsidRPr="00983721">
        <w:rPr>
          <w:rFonts w:asciiTheme="minorHAnsi" w:hAnsiTheme="minorHAnsi" w:cstheme="minorHAnsi"/>
        </w:rPr>
        <w:t xml:space="preserve">er prevzemu </w:t>
      </w:r>
      <w:r w:rsidR="002A5245">
        <w:rPr>
          <w:rFonts w:asciiTheme="minorHAnsi" w:hAnsiTheme="minorHAnsi" w:cstheme="minorHAnsi"/>
        </w:rPr>
        <w:t xml:space="preserve">vozila </w:t>
      </w:r>
      <w:r w:rsidRPr="00983721">
        <w:rPr>
          <w:rFonts w:asciiTheme="minorHAnsi" w:hAnsiTheme="minorHAnsi" w:cstheme="minorHAnsi"/>
        </w:rPr>
        <w:t xml:space="preserve">iz </w:t>
      </w:r>
      <w:r w:rsidR="002A5245">
        <w:rPr>
          <w:rFonts w:asciiTheme="minorHAnsi" w:hAnsiTheme="minorHAnsi" w:cstheme="minorHAnsi"/>
        </w:rPr>
        <w:t>8</w:t>
      </w:r>
      <w:r w:rsidRPr="00983721">
        <w:rPr>
          <w:rFonts w:asciiTheme="minorHAnsi" w:hAnsiTheme="minorHAnsi" w:cstheme="minorHAnsi"/>
        </w:rPr>
        <w:t>. člena te pogodbe. Če se kupec z računom ne strinja, ga je dolžan v roku osmih (8) dni od prejema pisno zavrniti.</w:t>
      </w:r>
    </w:p>
    <w:p w14:paraId="56D01F37" w14:textId="77777777" w:rsidR="00983721" w:rsidRPr="00983721" w:rsidRDefault="00983721" w:rsidP="00983721">
      <w:pPr>
        <w:spacing w:line="276" w:lineRule="auto"/>
        <w:jc w:val="both"/>
        <w:rPr>
          <w:rFonts w:asciiTheme="minorHAnsi" w:hAnsiTheme="minorHAnsi" w:cstheme="minorHAnsi"/>
        </w:rPr>
      </w:pPr>
    </w:p>
    <w:p w14:paraId="094A5BCC"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Kupec se obveže plačati pogodbeno vrednost trideseti (30.) dan po prejemu pravilno izstavljenega računa na TRR račun prodajalca, št.: ________________ pri banki _____________.</w:t>
      </w:r>
    </w:p>
    <w:p w14:paraId="04B05A49" w14:textId="77777777" w:rsidR="00983721" w:rsidRPr="00983721" w:rsidRDefault="00983721" w:rsidP="00983721">
      <w:pPr>
        <w:spacing w:line="276" w:lineRule="auto"/>
        <w:jc w:val="both"/>
        <w:rPr>
          <w:rFonts w:asciiTheme="minorHAnsi" w:hAnsiTheme="minorHAnsi" w:cstheme="minorHAnsi"/>
        </w:rPr>
      </w:pPr>
    </w:p>
    <w:p w14:paraId="7C844655"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Če kupec zamuja s plačilom, je prodajalcu na njegovo zahtevo dolžan plačati zakonske zamudne obresti.</w:t>
      </w:r>
    </w:p>
    <w:p w14:paraId="798B2456" w14:textId="77777777" w:rsidR="00983721" w:rsidRPr="00983721" w:rsidRDefault="00983721" w:rsidP="00983721">
      <w:pPr>
        <w:spacing w:line="276" w:lineRule="auto"/>
        <w:rPr>
          <w:rFonts w:asciiTheme="minorHAnsi" w:hAnsiTheme="minorHAnsi" w:cstheme="minorHAnsi"/>
          <w:b/>
        </w:rPr>
      </w:pPr>
    </w:p>
    <w:p w14:paraId="69FDE203" w14:textId="77777777" w:rsidR="00983721" w:rsidRPr="00983721" w:rsidRDefault="00983721" w:rsidP="00983721">
      <w:pPr>
        <w:spacing w:line="276" w:lineRule="auto"/>
        <w:jc w:val="center"/>
        <w:rPr>
          <w:rFonts w:asciiTheme="minorHAnsi" w:hAnsiTheme="minorHAnsi" w:cstheme="minorHAnsi"/>
          <w:b/>
        </w:rPr>
      </w:pPr>
      <w:r w:rsidRPr="00983721">
        <w:rPr>
          <w:rFonts w:asciiTheme="minorHAnsi" w:hAnsiTheme="minorHAnsi" w:cstheme="minorHAnsi"/>
          <w:b/>
        </w:rPr>
        <w:t>VELJAVNOST POGODBE IN ROK DOBAVE</w:t>
      </w:r>
    </w:p>
    <w:p w14:paraId="4BD48726" w14:textId="77777777" w:rsidR="00983721" w:rsidRPr="00983721" w:rsidRDefault="00983721" w:rsidP="00983721">
      <w:pPr>
        <w:spacing w:line="276" w:lineRule="auto"/>
        <w:jc w:val="both"/>
        <w:rPr>
          <w:rFonts w:asciiTheme="minorHAnsi" w:hAnsiTheme="minorHAnsi" w:cstheme="minorHAnsi"/>
        </w:rPr>
      </w:pPr>
    </w:p>
    <w:p w14:paraId="33519286" w14:textId="77777777" w:rsidR="00983721" w:rsidRPr="00983721" w:rsidRDefault="00983721" w:rsidP="002A5245">
      <w:pPr>
        <w:numPr>
          <w:ilvl w:val="0"/>
          <w:numId w:val="15"/>
        </w:numPr>
        <w:spacing w:line="276" w:lineRule="auto"/>
        <w:ind w:left="284" w:hanging="284"/>
        <w:jc w:val="center"/>
        <w:rPr>
          <w:rFonts w:asciiTheme="minorHAnsi" w:hAnsiTheme="minorHAnsi" w:cstheme="minorHAnsi"/>
        </w:rPr>
      </w:pPr>
      <w:r w:rsidRPr="00983721">
        <w:rPr>
          <w:rFonts w:asciiTheme="minorHAnsi" w:hAnsiTheme="minorHAnsi" w:cstheme="minorHAnsi"/>
        </w:rPr>
        <w:t>člen</w:t>
      </w:r>
    </w:p>
    <w:p w14:paraId="5B6EF0BA"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Veljavnost pogodbe nastopi z dnem, ko prodajealec kupcu predloži finančno zavarovanje za dobro izvedbo pogodbenih obveznosti. Pogodba velja do izpolnitve vseh pogodbenih obveznosti.</w:t>
      </w:r>
    </w:p>
    <w:p w14:paraId="4A15E570" w14:textId="77777777" w:rsidR="00983721" w:rsidRPr="00983721" w:rsidRDefault="00983721" w:rsidP="00983721">
      <w:pPr>
        <w:spacing w:line="276" w:lineRule="auto"/>
        <w:jc w:val="both"/>
        <w:rPr>
          <w:rFonts w:asciiTheme="minorHAnsi" w:hAnsiTheme="minorHAnsi" w:cstheme="minorHAnsi"/>
        </w:rPr>
      </w:pPr>
    </w:p>
    <w:p w14:paraId="450FD9AC" w14:textId="77777777" w:rsidR="00983721" w:rsidRPr="00983721" w:rsidRDefault="00983721" w:rsidP="002A5245">
      <w:pPr>
        <w:numPr>
          <w:ilvl w:val="0"/>
          <w:numId w:val="15"/>
        </w:numPr>
        <w:spacing w:line="276" w:lineRule="auto"/>
        <w:ind w:left="284" w:hanging="284"/>
        <w:jc w:val="center"/>
        <w:rPr>
          <w:rFonts w:asciiTheme="minorHAnsi" w:hAnsiTheme="minorHAnsi" w:cstheme="minorHAnsi"/>
        </w:rPr>
      </w:pPr>
      <w:r w:rsidRPr="00983721">
        <w:rPr>
          <w:rFonts w:asciiTheme="minorHAnsi" w:hAnsiTheme="minorHAnsi" w:cstheme="minorHAnsi"/>
        </w:rPr>
        <w:t>člen</w:t>
      </w:r>
    </w:p>
    <w:p w14:paraId="0C1E691D" w14:textId="70E1CD1D" w:rsid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Prodajalec se zavezuje dobaviti vozilo DDP (Delivery Duty Paid, Incoterms 2000) dvorišče ZD Litija v roku ____________________ dni od podpisa pogodbe.</w:t>
      </w:r>
    </w:p>
    <w:p w14:paraId="2186CB25" w14:textId="77777777" w:rsidR="002A5245" w:rsidRPr="00983721" w:rsidRDefault="002A5245" w:rsidP="00983721">
      <w:pPr>
        <w:spacing w:line="276" w:lineRule="auto"/>
        <w:jc w:val="both"/>
        <w:rPr>
          <w:rFonts w:asciiTheme="minorHAnsi" w:hAnsiTheme="minorHAnsi" w:cstheme="minorHAnsi"/>
        </w:rPr>
      </w:pPr>
    </w:p>
    <w:p w14:paraId="05B337E8"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V primeru zamude pri dobavi vozila iz razlogov, ki niso na strani kupca, je prodajalec dolžan plačati pogodbeno kazen, za vsak dan zamude v višini 0,5 %</w:t>
      </w:r>
      <w:r w:rsidRPr="00983721">
        <w:rPr>
          <w:rFonts w:asciiTheme="minorHAnsi" w:hAnsiTheme="minorHAnsi" w:cstheme="minorHAnsi"/>
          <w:b/>
        </w:rPr>
        <w:t xml:space="preserve"> </w:t>
      </w:r>
      <w:r w:rsidRPr="00983721">
        <w:rPr>
          <w:rFonts w:asciiTheme="minorHAnsi" w:hAnsiTheme="minorHAnsi" w:cstheme="minorHAnsi"/>
        </w:rPr>
        <w:t xml:space="preserve">obračunano od neto vrednosti pogodbe, vendar skupaj ne več kot 10 % pogodbene vrednosti. </w:t>
      </w:r>
    </w:p>
    <w:p w14:paraId="477485DD" w14:textId="77777777" w:rsidR="00983721" w:rsidRPr="00983721" w:rsidRDefault="00983721" w:rsidP="00983721">
      <w:pPr>
        <w:spacing w:line="276" w:lineRule="auto"/>
        <w:jc w:val="both"/>
        <w:rPr>
          <w:rFonts w:asciiTheme="minorHAnsi" w:hAnsiTheme="minorHAnsi" w:cstheme="minorHAnsi"/>
        </w:rPr>
      </w:pPr>
    </w:p>
    <w:p w14:paraId="5C404D2B"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Dosežena maksimalna pogodbena kazen je lahko razlog za unovčenje finančnega zavarovanja za dobro izvedbo posla.</w:t>
      </w:r>
    </w:p>
    <w:p w14:paraId="29DD5B51" w14:textId="77777777" w:rsidR="00983721" w:rsidRPr="00983721" w:rsidRDefault="00983721" w:rsidP="00983721">
      <w:pPr>
        <w:spacing w:line="276" w:lineRule="auto"/>
        <w:jc w:val="both"/>
        <w:rPr>
          <w:rFonts w:asciiTheme="minorHAnsi" w:hAnsiTheme="minorHAnsi" w:cstheme="minorHAnsi"/>
        </w:rPr>
      </w:pPr>
    </w:p>
    <w:p w14:paraId="2C04ED19" w14:textId="77777777" w:rsidR="00983721" w:rsidRPr="00983721" w:rsidRDefault="00983721" w:rsidP="00983721">
      <w:pPr>
        <w:spacing w:line="276" w:lineRule="auto"/>
        <w:jc w:val="center"/>
        <w:rPr>
          <w:rFonts w:asciiTheme="minorHAnsi" w:hAnsiTheme="minorHAnsi" w:cstheme="minorHAnsi"/>
          <w:b/>
        </w:rPr>
      </w:pPr>
      <w:r w:rsidRPr="00983721">
        <w:rPr>
          <w:rFonts w:asciiTheme="minorHAnsi" w:hAnsiTheme="minorHAnsi" w:cstheme="minorHAnsi"/>
          <w:b/>
        </w:rPr>
        <w:t>DOBAVA, IZROČITEV IN PREVZEM</w:t>
      </w:r>
    </w:p>
    <w:p w14:paraId="5408942C" w14:textId="77777777" w:rsidR="00983721" w:rsidRPr="00983721" w:rsidRDefault="00983721" w:rsidP="00983721">
      <w:pPr>
        <w:spacing w:line="276" w:lineRule="auto"/>
        <w:jc w:val="both"/>
        <w:rPr>
          <w:rFonts w:asciiTheme="minorHAnsi" w:hAnsiTheme="minorHAnsi" w:cstheme="minorHAnsi"/>
        </w:rPr>
      </w:pPr>
    </w:p>
    <w:p w14:paraId="68294FBF" w14:textId="77777777" w:rsidR="00983721" w:rsidRPr="00983721" w:rsidRDefault="00983721" w:rsidP="002A5245">
      <w:pPr>
        <w:numPr>
          <w:ilvl w:val="0"/>
          <w:numId w:val="15"/>
        </w:numPr>
        <w:spacing w:line="276" w:lineRule="auto"/>
        <w:ind w:left="284" w:hanging="284"/>
        <w:jc w:val="center"/>
        <w:rPr>
          <w:rFonts w:asciiTheme="minorHAnsi" w:hAnsiTheme="minorHAnsi" w:cstheme="minorHAnsi"/>
        </w:rPr>
      </w:pPr>
      <w:r w:rsidRPr="00983721">
        <w:rPr>
          <w:rFonts w:asciiTheme="minorHAnsi" w:hAnsiTheme="minorHAnsi" w:cstheme="minorHAnsi"/>
        </w:rPr>
        <w:t>člen</w:t>
      </w:r>
    </w:p>
    <w:p w14:paraId="13E54495"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Prevzem vozila ter vsi potrebni preizkusi delovanja se izvedejo na sedežu ZD. Prodajalec mora hkrati z vozilom ob prevzemu kupcu izročiti še:</w:t>
      </w:r>
    </w:p>
    <w:p w14:paraId="5D84B4B6" w14:textId="77777777" w:rsidR="00983721" w:rsidRPr="00983721" w:rsidRDefault="00983721" w:rsidP="00983721">
      <w:pPr>
        <w:pStyle w:val="ListParagraph"/>
        <w:numPr>
          <w:ilvl w:val="0"/>
          <w:numId w:val="14"/>
        </w:numPr>
        <w:spacing w:line="276" w:lineRule="auto"/>
        <w:ind w:left="284" w:hanging="284"/>
        <w:jc w:val="both"/>
        <w:rPr>
          <w:rFonts w:asciiTheme="minorHAnsi" w:hAnsiTheme="minorHAnsi" w:cstheme="minorHAnsi"/>
        </w:rPr>
      </w:pPr>
      <w:r w:rsidRPr="00983721">
        <w:rPr>
          <w:rFonts w:asciiTheme="minorHAnsi" w:hAnsiTheme="minorHAnsi" w:cstheme="minorHAnsi"/>
        </w:rPr>
        <w:t>pravilno izpolnjeno dobavnico;</w:t>
      </w:r>
    </w:p>
    <w:p w14:paraId="471586E1" w14:textId="77777777" w:rsidR="00983721" w:rsidRPr="00983721" w:rsidRDefault="00983721" w:rsidP="00983721">
      <w:pPr>
        <w:pStyle w:val="ListParagraph"/>
        <w:numPr>
          <w:ilvl w:val="0"/>
          <w:numId w:val="14"/>
        </w:numPr>
        <w:spacing w:line="276" w:lineRule="auto"/>
        <w:ind w:left="284" w:hanging="284"/>
        <w:jc w:val="both"/>
        <w:rPr>
          <w:rFonts w:asciiTheme="minorHAnsi" w:hAnsiTheme="minorHAnsi" w:cstheme="minorHAnsi"/>
        </w:rPr>
      </w:pPr>
      <w:r w:rsidRPr="00983721">
        <w:rPr>
          <w:rFonts w:asciiTheme="minorHAnsi" w:hAnsiTheme="minorHAnsi" w:cstheme="minorHAnsi"/>
        </w:rPr>
        <w:t>vse tovorne liste od odpravnega do namembnega kraja;</w:t>
      </w:r>
    </w:p>
    <w:p w14:paraId="1FE43AA2" w14:textId="77777777" w:rsidR="00983721" w:rsidRPr="00983721" w:rsidRDefault="00983721" w:rsidP="00983721">
      <w:pPr>
        <w:pStyle w:val="ListParagraph"/>
        <w:numPr>
          <w:ilvl w:val="0"/>
          <w:numId w:val="14"/>
        </w:numPr>
        <w:spacing w:line="276" w:lineRule="auto"/>
        <w:ind w:left="284" w:hanging="284"/>
        <w:jc w:val="both"/>
        <w:rPr>
          <w:rFonts w:asciiTheme="minorHAnsi" w:hAnsiTheme="minorHAnsi" w:cstheme="minorHAnsi"/>
        </w:rPr>
      </w:pPr>
      <w:r w:rsidRPr="00983721">
        <w:rPr>
          <w:rFonts w:asciiTheme="minorHAnsi" w:hAnsiTheme="minorHAnsi" w:cstheme="minorHAnsi"/>
        </w:rPr>
        <w:t>predpisana potrdila o atestih in testiranjih, če so jih za blago po zakonu dolžni predložiti;</w:t>
      </w:r>
    </w:p>
    <w:p w14:paraId="11AA2AFA" w14:textId="77777777" w:rsidR="00983721" w:rsidRPr="00983721" w:rsidRDefault="00983721" w:rsidP="00983721">
      <w:pPr>
        <w:pStyle w:val="ListParagraph"/>
        <w:numPr>
          <w:ilvl w:val="0"/>
          <w:numId w:val="14"/>
        </w:numPr>
        <w:spacing w:line="276" w:lineRule="auto"/>
        <w:ind w:left="284" w:hanging="284"/>
        <w:jc w:val="both"/>
        <w:rPr>
          <w:rFonts w:asciiTheme="minorHAnsi" w:hAnsiTheme="minorHAnsi" w:cstheme="minorHAnsi"/>
        </w:rPr>
      </w:pPr>
      <w:r w:rsidRPr="00983721">
        <w:rPr>
          <w:rFonts w:asciiTheme="minorHAnsi" w:hAnsiTheme="minorHAnsi" w:cstheme="minorHAnsi"/>
        </w:rPr>
        <w:t>podpisane in potrjene garancijske liste;</w:t>
      </w:r>
    </w:p>
    <w:p w14:paraId="483F6F4B" w14:textId="77777777" w:rsidR="00983721" w:rsidRPr="00983721" w:rsidRDefault="00983721" w:rsidP="00983721">
      <w:pPr>
        <w:pStyle w:val="ListParagraph"/>
        <w:numPr>
          <w:ilvl w:val="0"/>
          <w:numId w:val="14"/>
        </w:numPr>
        <w:spacing w:line="276" w:lineRule="auto"/>
        <w:ind w:left="284" w:hanging="284"/>
        <w:jc w:val="both"/>
        <w:rPr>
          <w:rFonts w:asciiTheme="minorHAnsi" w:hAnsiTheme="minorHAnsi" w:cstheme="minorHAnsi"/>
        </w:rPr>
      </w:pPr>
      <w:r w:rsidRPr="00983721">
        <w:rPr>
          <w:rFonts w:asciiTheme="minorHAnsi" w:hAnsiTheme="minorHAnsi" w:cstheme="minorHAnsi"/>
        </w:rPr>
        <w:t>tehnično dokumentacijo in navodila za uporabo v slovenskem jeziku.</w:t>
      </w:r>
    </w:p>
    <w:p w14:paraId="449D6C1C" w14:textId="77777777" w:rsidR="00983721" w:rsidRPr="00983721" w:rsidRDefault="00983721" w:rsidP="00983721">
      <w:pPr>
        <w:spacing w:line="276" w:lineRule="auto"/>
        <w:jc w:val="both"/>
        <w:rPr>
          <w:rFonts w:asciiTheme="minorHAnsi" w:hAnsiTheme="minorHAnsi" w:cstheme="minorHAnsi"/>
        </w:rPr>
      </w:pPr>
    </w:p>
    <w:p w14:paraId="66493C2C"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O prevzemu vozila sestavijo pooblaščeni predstavniki pogodbenih strank primopredajni zapisnik, katerega priloga je finančno zavarovanje za odpravo napak v garancijski dobi.</w:t>
      </w:r>
    </w:p>
    <w:p w14:paraId="22964133" w14:textId="77777777" w:rsidR="00983721" w:rsidRPr="00983721" w:rsidRDefault="00983721" w:rsidP="00983721">
      <w:pPr>
        <w:spacing w:line="276" w:lineRule="auto"/>
        <w:jc w:val="both"/>
        <w:rPr>
          <w:rFonts w:asciiTheme="minorHAnsi" w:hAnsiTheme="minorHAnsi" w:cstheme="minorHAnsi"/>
        </w:rPr>
      </w:pPr>
    </w:p>
    <w:p w14:paraId="794FF380"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Če bo ob prevzemu vozila ugotovljeno, da to ni v skladu z minimalnimi tehničnimi zahtevami kupca iz razpisne dokumentacije, ali ni v skladu z določili te pogodbe, bo zavrnjeno, zaradi česar bo prodajalec prešel v zamudo.</w:t>
      </w:r>
    </w:p>
    <w:p w14:paraId="0B3D7BA0" w14:textId="77777777" w:rsidR="00983721" w:rsidRPr="00983721" w:rsidRDefault="00983721" w:rsidP="00983721">
      <w:pPr>
        <w:spacing w:line="276" w:lineRule="auto"/>
        <w:jc w:val="both"/>
        <w:rPr>
          <w:rFonts w:asciiTheme="minorHAnsi" w:hAnsiTheme="minorHAnsi" w:cstheme="minorHAnsi"/>
        </w:rPr>
      </w:pPr>
    </w:p>
    <w:p w14:paraId="50BC61FF" w14:textId="77777777" w:rsidR="00983721" w:rsidRPr="00983721" w:rsidRDefault="00983721" w:rsidP="00983721">
      <w:pPr>
        <w:spacing w:line="276" w:lineRule="auto"/>
        <w:jc w:val="center"/>
        <w:rPr>
          <w:rFonts w:asciiTheme="minorHAnsi" w:hAnsiTheme="minorHAnsi" w:cstheme="minorHAnsi"/>
          <w:b/>
        </w:rPr>
      </w:pPr>
      <w:r w:rsidRPr="00983721">
        <w:rPr>
          <w:rFonts w:asciiTheme="minorHAnsi" w:hAnsiTheme="minorHAnsi" w:cstheme="minorHAnsi"/>
          <w:b/>
        </w:rPr>
        <w:t>JAMSTVA IN GARANCIJSKE OBVEZNOSTI PRODAJALCA</w:t>
      </w:r>
    </w:p>
    <w:p w14:paraId="6608484E" w14:textId="77777777" w:rsidR="00983721" w:rsidRPr="00983721" w:rsidRDefault="00983721" w:rsidP="00983721">
      <w:pPr>
        <w:spacing w:line="276" w:lineRule="auto"/>
        <w:jc w:val="both"/>
        <w:rPr>
          <w:rFonts w:asciiTheme="minorHAnsi" w:hAnsiTheme="minorHAnsi" w:cstheme="minorHAnsi"/>
        </w:rPr>
      </w:pPr>
    </w:p>
    <w:p w14:paraId="66CABBEA" w14:textId="77777777" w:rsidR="00983721" w:rsidRPr="00983721" w:rsidRDefault="00983721" w:rsidP="002A5245">
      <w:pPr>
        <w:numPr>
          <w:ilvl w:val="0"/>
          <w:numId w:val="15"/>
        </w:numPr>
        <w:spacing w:line="276" w:lineRule="auto"/>
        <w:ind w:left="284" w:hanging="284"/>
        <w:jc w:val="center"/>
        <w:rPr>
          <w:rFonts w:asciiTheme="minorHAnsi" w:hAnsiTheme="minorHAnsi" w:cstheme="minorHAnsi"/>
        </w:rPr>
      </w:pPr>
      <w:r w:rsidRPr="00983721">
        <w:rPr>
          <w:rFonts w:asciiTheme="minorHAnsi" w:hAnsiTheme="minorHAnsi" w:cstheme="minorHAnsi"/>
        </w:rPr>
        <w:t>člen</w:t>
      </w:r>
    </w:p>
    <w:p w14:paraId="0A97E936"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Prodajalec kupcu jamči:</w:t>
      </w:r>
    </w:p>
    <w:p w14:paraId="00DA70FF" w14:textId="77777777" w:rsidR="00983721" w:rsidRPr="00983721" w:rsidRDefault="00983721" w:rsidP="00983721">
      <w:pPr>
        <w:pStyle w:val="ListParagraph"/>
        <w:numPr>
          <w:ilvl w:val="0"/>
          <w:numId w:val="13"/>
        </w:numPr>
        <w:spacing w:line="276" w:lineRule="auto"/>
        <w:ind w:left="284" w:hanging="284"/>
        <w:jc w:val="both"/>
        <w:rPr>
          <w:rFonts w:asciiTheme="minorHAnsi" w:hAnsiTheme="minorHAnsi" w:cstheme="minorHAnsi"/>
        </w:rPr>
      </w:pPr>
      <w:r w:rsidRPr="00983721">
        <w:rPr>
          <w:rFonts w:asciiTheme="minorHAnsi" w:hAnsiTheme="minorHAnsi" w:cstheme="minorHAnsi"/>
        </w:rPr>
        <w:t>da kupljeno blago deluje brezhibno in nima stvarnih napak;</w:t>
      </w:r>
    </w:p>
    <w:p w14:paraId="572D98D6" w14:textId="77777777" w:rsidR="00983721" w:rsidRPr="00983721" w:rsidRDefault="00983721" w:rsidP="00983721">
      <w:pPr>
        <w:pStyle w:val="ListParagraph"/>
        <w:numPr>
          <w:ilvl w:val="0"/>
          <w:numId w:val="13"/>
        </w:numPr>
        <w:spacing w:line="276" w:lineRule="auto"/>
        <w:ind w:left="284" w:hanging="284"/>
        <w:jc w:val="both"/>
        <w:rPr>
          <w:rFonts w:asciiTheme="minorHAnsi" w:hAnsiTheme="minorHAnsi" w:cstheme="minorHAnsi"/>
        </w:rPr>
      </w:pPr>
      <w:r w:rsidRPr="00983721">
        <w:rPr>
          <w:rFonts w:asciiTheme="minorHAnsi" w:hAnsiTheme="minorHAnsi" w:cstheme="minorHAnsi"/>
        </w:rPr>
        <w:t>da nima pravnih napak;</w:t>
      </w:r>
    </w:p>
    <w:p w14:paraId="0B4D3E69" w14:textId="77777777" w:rsidR="00983721" w:rsidRPr="00983721" w:rsidRDefault="00983721" w:rsidP="00983721">
      <w:pPr>
        <w:pStyle w:val="ListParagraph"/>
        <w:numPr>
          <w:ilvl w:val="0"/>
          <w:numId w:val="13"/>
        </w:numPr>
        <w:spacing w:line="276" w:lineRule="auto"/>
        <w:ind w:left="284" w:hanging="284"/>
        <w:jc w:val="both"/>
        <w:rPr>
          <w:rFonts w:asciiTheme="minorHAnsi" w:hAnsiTheme="minorHAnsi" w:cstheme="minorHAnsi"/>
        </w:rPr>
      </w:pPr>
      <w:r w:rsidRPr="00983721">
        <w:rPr>
          <w:rFonts w:asciiTheme="minorHAnsi" w:hAnsiTheme="minorHAnsi" w:cstheme="minorHAnsi"/>
        </w:rPr>
        <w:t>da popolnoma ustreza vsem tehničnim opisom, karakteristikam in specifikacijam, ki so bila dana v okviru razpisne in ponudbene dokumentacije in so priloga te pogodbe;</w:t>
      </w:r>
    </w:p>
    <w:p w14:paraId="2D5FF9F8" w14:textId="77777777" w:rsidR="00983721" w:rsidRPr="00983721" w:rsidRDefault="00983721" w:rsidP="00983721">
      <w:pPr>
        <w:pStyle w:val="ListParagraph"/>
        <w:numPr>
          <w:ilvl w:val="0"/>
          <w:numId w:val="13"/>
        </w:numPr>
        <w:spacing w:line="276" w:lineRule="auto"/>
        <w:ind w:left="284" w:hanging="284"/>
        <w:jc w:val="both"/>
        <w:rPr>
          <w:rFonts w:asciiTheme="minorHAnsi" w:hAnsiTheme="minorHAnsi" w:cstheme="minorHAnsi"/>
        </w:rPr>
      </w:pPr>
      <w:r w:rsidRPr="00983721">
        <w:rPr>
          <w:rFonts w:asciiTheme="minorHAnsi" w:hAnsiTheme="minorHAnsi" w:cstheme="minorHAnsi"/>
        </w:rPr>
        <w:t>da je popolnoma enako vzorčnemu blagu ki je bilo dano na testiranje, če je bilo pred nakupom s strani kupca to opravljeno;</w:t>
      </w:r>
    </w:p>
    <w:p w14:paraId="56055EEE" w14:textId="77777777" w:rsidR="00983721" w:rsidRPr="00983721" w:rsidRDefault="00983721" w:rsidP="00983721">
      <w:pPr>
        <w:pStyle w:val="ListParagraph"/>
        <w:numPr>
          <w:ilvl w:val="0"/>
          <w:numId w:val="13"/>
        </w:numPr>
        <w:spacing w:line="276" w:lineRule="auto"/>
        <w:ind w:left="284" w:hanging="284"/>
        <w:jc w:val="both"/>
        <w:rPr>
          <w:rFonts w:asciiTheme="minorHAnsi" w:hAnsiTheme="minorHAnsi" w:cstheme="minorHAnsi"/>
        </w:rPr>
      </w:pPr>
      <w:r w:rsidRPr="00983721">
        <w:rPr>
          <w:rFonts w:asciiTheme="minorHAnsi" w:hAnsiTheme="minorHAnsi" w:cstheme="minorHAnsi"/>
        </w:rPr>
        <w:t>da bo kupec pridobil vse pravice, ki so vezane na blago, dobavitelj pa bo brezhibno izvrševal vse obveznosti, ki so vezane na blago.</w:t>
      </w:r>
    </w:p>
    <w:p w14:paraId="2717C760" w14:textId="77777777" w:rsidR="00983721" w:rsidRPr="00983721" w:rsidRDefault="00983721" w:rsidP="00983721">
      <w:pPr>
        <w:spacing w:line="276" w:lineRule="auto"/>
        <w:jc w:val="both"/>
        <w:rPr>
          <w:rFonts w:asciiTheme="minorHAnsi" w:hAnsiTheme="minorHAnsi" w:cstheme="minorHAnsi"/>
        </w:rPr>
      </w:pPr>
    </w:p>
    <w:p w14:paraId="56486B77"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Jamstvo prodajalca za skrite napake na blagu velja še sto osemdeset (180) dni po dobavi in montaži. Če se v tem roku pri kateremkoli kosu dobavljenega blaga pokažejo odstopanja ali napake, lahko kupec razdre pogodbo delno ali v celoti. Prav tako jo lahko razdre v celoti, če dobavitelj z dobavo (delno ali v celoti) zamuja za več kot deset (10) dni.</w:t>
      </w:r>
    </w:p>
    <w:p w14:paraId="334F99E9" w14:textId="77777777" w:rsidR="00983721" w:rsidRPr="00983721" w:rsidRDefault="00983721" w:rsidP="00983721">
      <w:pPr>
        <w:spacing w:line="276" w:lineRule="auto"/>
        <w:jc w:val="both"/>
        <w:rPr>
          <w:rFonts w:asciiTheme="minorHAnsi" w:hAnsiTheme="minorHAnsi" w:cstheme="minorHAnsi"/>
        </w:rPr>
      </w:pPr>
    </w:p>
    <w:p w14:paraId="0FD045C8"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 xml:space="preserve">Za celotno količino blaga, ki je predmet te pogodbe in je tehnične narave, daje prodajalec garancijo za brezhibno tehnično delovanje v roku, ki je določen v tej pogodbi (garancijski rok). Garancijski rok teče od dneva podpisa prevzemnega zapisnika. Če je bilo blago v garancijskem roku zamenjano ali bistveno popravljeno, začne teči garancijski rok znova in je prodajalec dolžan izdati nov garancijski list. Garancijski roki za posamezne komponente blaga so lahko tudi drugačni, če je tako opredeljeno v tej </w:t>
      </w:r>
      <w:r w:rsidRPr="00983721">
        <w:rPr>
          <w:rFonts w:asciiTheme="minorHAnsi" w:hAnsiTheme="minorHAnsi" w:cstheme="minorHAnsi"/>
        </w:rPr>
        <w:lastRenderedPageBreak/>
        <w:t>pogodbi. Za programsko opremo veljajo garancijski in licenčni pogoji, ki jih proizvajalec te opreme nudi za posamezne programske proizvode.</w:t>
      </w:r>
    </w:p>
    <w:p w14:paraId="4411BDBB" w14:textId="77777777" w:rsidR="00983721" w:rsidRPr="00983721" w:rsidRDefault="00983721" w:rsidP="00983721">
      <w:pPr>
        <w:spacing w:line="276" w:lineRule="auto"/>
        <w:jc w:val="both"/>
        <w:rPr>
          <w:rFonts w:asciiTheme="minorHAnsi" w:hAnsiTheme="minorHAnsi" w:cstheme="minorHAnsi"/>
        </w:rPr>
      </w:pPr>
    </w:p>
    <w:p w14:paraId="77A891FC" w14:textId="77777777" w:rsidR="00983721" w:rsidRPr="00983721" w:rsidRDefault="00983721" w:rsidP="002A5245">
      <w:pPr>
        <w:numPr>
          <w:ilvl w:val="0"/>
          <w:numId w:val="15"/>
        </w:numPr>
        <w:spacing w:line="276" w:lineRule="auto"/>
        <w:ind w:left="426" w:hanging="426"/>
        <w:jc w:val="center"/>
        <w:rPr>
          <w:rFonts w:asciiTheme="minorHAnsi" w:hAnsiTheme="minorHAnsi" w:cstheme="minorHAnsi"/>
        </w:rPr>
      </w:pPr>
      <w:r w:rsidRPr="00983721">
        <w:rPr>
          <w:rFonts w:asciiTheme="minorHAnsi" w:hAnsiTheme="minorHAnsi" w:cstheme="minorHAnsi"/>
        </w:rPr>
        <w:t>člen</w:t>
      </w:r>
    </w:p>
    <w:p w14:paraId="47B624EE" w14:textId="2AFD2034" w:rsidR="00D052DF" w:rsidRDefault="00983721" w:rsidP="00D052DF">
      <w:pPr>
        <w:spacing w:line="276" w:lineRule="auto"/>
        <w:jc w:val="both"/>
        <w:rPr>
          <w:rFonts w:asciiTheme="minorHAnsi" w:hAnsiTheme="minorHAnsi" w:cstheme="minorHAnsi"/>
        </w:rPr>
      </w:pPr>
      <w:r w:rsidRPr="00983721">
        <w:rPr>
          <w:rFonts w:asciiTheme="minorHAnsi" w:hAnsiTheme="minorHAnsi" w:cstheme="minorHAnsi"/>
        </w:rPr>
        <w:t xml:space="preserve">Zahtevana garancijska doba za vozilo in predelavo je </w:t>
      </w:r>
      <w:r w:rsidR="00D052DF">
        <w:rPr>
          <w:rFonts w:asciiTheme="minorHAnsi" w:hAnsiTheme="minorHAnsi" w:cstheme="minorHAnsi"/>
        </w:rPr>
        <w:t>dvainsedemdeset (72) mesecev</w:t>
      </w:r>
      <w:r w:rsidRPr="00983721">
        <w:rPr>
          <w:rFonts w:asciiTheme="minorHAnsi" w:hAnsiTheme="minorHAnsi" w:cstheme="minorHAnsi"/>
        </w:rPr>
        <w:t xml:space="preserve">. </w:t>
      </w:r>
      <w:r w:rsidR="00D052DF" w:rsidRPr="00D052DF">
        <w:rPr>
          <w:rFonts w:asciiTheme="minorHAnsi" w:hAnsiTheme="minorHAnsi" w:cstheme="minorHAnsi"/>
        </w:rPr>
        <w:t>Garancijski rok začne teči od dneva podpisa prevzemnega zapisnika. V primeru zzapisnikom ugotovljenih napak ob dobavi blaga, začne teči garancijski rok z dnem odprave napake. V primeru nezmožnosti odprave napake začne garancijski rok teči z dnem zapisniškega prevzema novega blaga.</w:t>
      </w:r>
    </w:p>
    <w:p w14:paraId="4BC93CDD" w14:textId="77777777" w:rsidR="00D052DF" w:rsidRPr="00D052DF" w:rsidRDefault="00D052DF" w:rsidP="00D052DF">
      <w:pPr>
        <w:spacing w:line="276" w:lineRule="auto"/>
        <w:jc w:val="both"/>
        <w:rPr>
          <w:rFonts w:asciiTheme="minorHAnsi" w:hAnsiTheme="minorHAnsi" w:cstheme="minorHAnsi"/>
        </w:rPr>
      </w:pPr>
    </w:p>
    <w:p w14:paraId="31B39AC6" w14:textId="0230B930" w:rsidR="00D052DF" w:rsidRDefault="00D052DF" w:rsidP="00D052DF">
      <w:pPr>
        <w:spacing w:line="276" w:lineRule="auto"/>
        <w:jc w:val="both"/>
        <w:rPr>
          <w:rFonts w:asciiTheme="minorHAnsi" w:hAnsiTheme="minorHAnsi" w:cstheme="minorHAnsi"/>
        </w:rPr>
      </w:pPr>
      <w:r w:rsidRPr="00D052DF">
        <w:rPr>
          <w:rFonts w:asciiTheme="minorHAnsi" w:hAnsiTheme="minorHAnsi" w:cstheme="minorHAnsi"/>
        </w:rPr>
        <w:t>Če napaka ni odpravljena v roku 45 dni od prejema zahtevka za odpravo ali se enaka napaka na vozilu ali opremi ponovi najmanj trikrat, je izvajalec na zahtevo naročnika dolžan vozilo in/ali opremo zamenjati za novo vozilo in/ali opremo, ki brezhibno deluje na lastne stroške. Garancijska doba za zamenjano vozilo in/ali opremo začne teči od dneva zapisniškega prevzema zamenjanega dela. Izvajalec zagotavlja odpravo okvar oziroma napak v času garancije v roku 3 (treh) delovnih dni od dne, ko je napaka sporočena izvajalcu. V primeru, da okvare ni mogoče odpraviti v predvidenem času treh delovnih dni, je izvajalec dolžan nemudoma o tem in o roku odprave okvare, pisno obvestiti odgovorno osebo naročnika.</w:t>
      </w:r>
    </w:p>
    <w:p w14:paraId="223D242E" w14:textId="77777777" w:rsidR="00D052DF" w:rsidRPr="00D052DF" w:rsidRDefault="00D052DF" w:rsidP="00D052DF">
      <w:pPr>
        <w:spacing w:line="276" w:lineRule="auto"/>
        <w:jc w:val="both"/>
        <w:rPr>
          <w:rFonts w:asciiTheme="minorHAnsi" w:hAnsiTheme="minorHAnsi" w:cstheme="minorHAnsi"/>
        </w:rPr>
      </w:pPr>
    </w:p>
    <w:p w14:paraId="52456F60" w14:textId="77777777" w:rsidR="00D052DF" w:rsidRPr="00D052DF" w:rsidRDefault="00D052DF" w:rsidP="00D052DF">
      <w:pPr>
        <w:spacing w:line="276" w:lineRule="auto"/>
        <w:jc w:val="both"/>
        <w:rPr>
          <w:rFonts w:asciiTheme="minorHAnsi" w:hAnsiTheme="minorHAnsi" w:cstheme="minorHAnsi"/>
        </w:rPr>
      </w:pPr>
      <w:r w:rsidRPr="00D052DF">
        <w:rPr>
          <w:rFonts w:asciiTheme="minorHAnsi" w:hAnsiTheme="minorHAnsi" w:cstheme="minorHAnsi"/>
        </w:rPr>
        <w:t>Izvajalec zagotavlja servis in vzdrževanje ter nadomestne dele.</w:t>
      </w:r>
    </w:p>
    <w:p w14:paraId="3F3469A0" w14:textId="77777777" w:rsidR="00D052DF" w:rsidRDefault="00D052DF" w:rsidP="00D052DF">
      <w:pPr>
        <w:spacing w:line="276" w:lineRule="auto"/>
        <w:jc w:val="both"/>
        <w:rPr>
          <w:rFonts w:asciiTheme="minorHAnsi" w:hAnsiTheme="minorHAnsi" w:cstheme="minorHAnsi"/>
        </w:rPr>
      </w:pPr>
    </w:p>
    <w:p w14:paraId="4CCEA0B9" w14:textId="1EA1C5F7" w:rsidR="00D052DF" w:rsidRPr="00D052DF" w:rsidRDefault="00D052DF" w:rsidP="00D052DF">
      <w:pPr>
        <w:spacing w:line="276" w:lineRule="auto"/>
        <w:jc w:val="both"/>
        <w:rPr>
          <w:rFonts w:asciiTheme="minorHAnsi" w:hAnsiTheme="minorHAnsi" w:cstheme="minorHAnsi"/>
        </w:rPr>
      </w:pPr>
      <w:r w:rsidRPr="00D052DF">
        <w:rPr>
          <w:rFonts w:asciiTheme="minorHAnsi" w:hAnsiTheme="minorHAnsi" w:cstheme="minorHAnsi"/>
        </w:rPr>
        <w:t>Servis je zagotovljen v Sloveniji. Servis vozila izvaja pooblaščeni serviser ..........................</w:t>
      </w:r>
    </w:p>
    <w:p w14:paraId="1667DABA" w14:textId="77777777" w:rsidR="00D052DF" w:rsidRDefault="00D052DF" w:rsidP="00D052DF">
      <w:pPr>
        <w:spacing w:line="276" w:lineRule="auto"/>
        <w:jc w:val="both"/>
        <w:rPr>
          <w:rFonts w:asciiTheme="minorHAnsi" w:hAnsiTheme="minorHAnsi" w:cstheme="minorHAnsi"/>
        </w:rPr>
      </w:pPr>
    </w:p>
    <w:p w14:paraId="1C4F122F" w14:textId="293EC712" w:rsidR="00983721" w:rsidRDefault="00D052DF" w:rsidP="00D052DF">
      <w:pPr>
        <w:spacing w:line="276" w:lineRule="auto"/>
        <w:jc w:val="both"/>
        <w:rPr>
          <w:rFonts w:asciiTheme="minorHAnsi" w:hAnsiTheme="minorHAnsi" w:cstheme="minorHAnsi"/>
        </w:rPr>
      </w:pPr>
      <w:r w:rsidRPr="00D052DF">
        <w:rPr>
          <w:rFonts w:asciiTheme="minorHAnsi" w:hAnsiTheme="minorHAnsi" w:cstheme="minorHAnsi"/>
        </w:rPr>
        <w:t>Morebitne skrite napake se obravnavajo v skladu z določili Obligacijskega zakonika (Uradni list RS, št. 97/2007).</w:t>
      </w:r>
    </w:p>
    <w:p w14:paraId="6867CB8A" w14:textId="77777777" w:rsidR="00D052DF" w:rsidRPr="00983721" w:rsidRDefault="00D052DF" w:rsidP="00D052DF">
      <w:pPr>
        <w:spacing w:line="276" w:lineRule="auto"/>
        <w:jc w:val="both"/>
        <w:rPr>
          <w:rFonts w:asciiTheme="minorHAnsi" w:hAnsiTheme="minorHAnsi" w:cstheme="minorHAnsi"/>
        </w:rPr>
      </w:pPr>
    </w:p>
    <w:p w14:paraId="207943E8" w14:textId="77777777" w:rsidR="00983721" w:rsidRPr="00983721" w:rsidRDefault="00983721" w:rsidP="002A5245">
      <w:pPr>
        <w:numPr>
          <w:ilvl w:val="0"/>
          <w:numId w:val="15"/>
        </w:numPr>
        <w:spacing w:line="276" w:lineRule="auto"/>
        <w:ind w:left="426" w:hanging="426"/>
        <w:jc w:val="center"/>
        <w:rPr>
          <w:rFonts w:asciiTheme="minorHAnsi" w:hAnsiTheme="minorHAnsi" w:cstheme="minorHAnsi"/>
        </w:rPr>
      </w:pPr>
      <w:r w:rsidRPr="00983721">
        <w:rPr>
          <w:rFonts w:asciiTheme="minorHAnsi" w:hAnsiTheme="minorHAnsi" w:cstheme="minorHAnsi"/>
        </w:rPr>
        <w:t>člen</w:t>
      </w:r>
    </w:p>
    <w:p w14:paraId="672EE2E9"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Pogodbeni stranki se morata nemudoma obveščati o vsaki spremembi bistvenih pogojev, ki lahko vplivajo na izvajanje del po tej pogodbi. Vsa medsebojna razmerja bosta pogodbeni stranki reševali sporazumno in se medsebojno obveščali.</w:t>
      </w:r>
    </w:p>
    <w:p w14:paraId="0CC3F75D" w14:textId="77777777" w:rsidR="00983721" w:rsidRPr="00983721" w:rsidRDefault="00983721" w:rsidP="00983721">
      <w:pPr>
        <w:spacing w:line="276" w:lineRule="auto"/>
        <w:jc w:val="both"/>
        <w:rPr>
          <w:rFonts w:asciiTheme="minorHAnsi" w:hAnsiTheme="minorHAnsi" w:cstheme="minorHAnsi"/>
        </w:rPr>
      </w:pPr>
    </w:p>
    <w:p w14:paraId="23EF754D" w14:textId="77777777" w:rsidR="00983721" w:rsidRPr="00983721" w:rsidRDefault="00983721" w:rsidP="00983721">
      <w:pPr>
        <w:spacing w:line="276" w:lineRule="auto"/>
        <w:jc w:val="center"/>
        <w:rPr>
          <w:rFonts w:asciiTheme="minorHAnsi" w:hAnsiTheme="minorHAnsi" w:cstheme="minorHAnsi"/>
          <w:b/>
        </w:rPr>
      </w:pPr>
      <w:r w:rsidRPr="00983721">
        <w:rPr>
          <w:rFonts w:asciiTheme="minorHAnsi" w:hAnsiTheme="minorHAnsi" w:cstheme="minorHAnsi"/>
          <w:b/>
        </w:rPr>
        <w:t>POOBLAŠČENCI STRANK</w:t>
      </w:r>
    </w:p>
    <w:p w14:paraId="3473D142" w14:textId="77777777" w:rsidR="00983721" w:rsidRPr="00983721" w:rsidRDefault="00983721" w:rsidP="00983721">
      <w:pPr>
        <w:spacing w:line="276" w:lineRule="auto"/>
        <w:jc w:val="both"/>
        <w:rPr>
          <w:rFonts w:asciiTheme="minorHAnsi" w:hAnsiTheme="minorHAnsi" w:cstheme="minorHAnsi"/>
        </w:rPr>
      </w:pPr>
    </w:p>
    <w:p w14:paraId="5A2F92FD" w14:textId="77777777" w:rsidR="00983721" w:rsidRPr="00983721" w:rsidRDefault="00983721" w:rsidP="002A5245">
      <w:pPr>
        <w:numPr>
          <w:ilvl w:val="0"/>
          <w:numId w:val="15"/>
        </w:numPr>
        <w:spacing w:line="276" w:lineRule="auto"/>
        <w:ind w:left="426" w:hanging="426"/>
        <w:jc w:val="center"/>
        <w:rPr>
          <w:rFonts w:asciiTheme="minorHAnsi" w:hAnsiTheme="minorHAnsi" w:cstheme="minorHAnsi"/>
        </w:rPr>
      </w:pPr>
      <w:r w:rsidRPr="00983721">
        <w:rPr>
          <w:rFonts w:asciiTheme="minorHAnsi" w:hAnsiTheme="minorHAnsi" w:cstheme="minorHAnsi"/>
        </w:rPr>
        <w:t>člen</w:t>
      </w:r>
    </w:p>
    <w:p w14:paraId="6E26CEB9"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Skrbnik pogodbe na strani kupca je ____________________.</w:t>
      </w:r>
    </w:p>
    <w:p w14:paraId="61D56EBD"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Pooblaščena oseba prodajalca po tej pogodbi je ______________.</w:t>
      </w:r>
    </w:p>
    <w:p w14:paraId="54063947" w14:textId="77777777" w:rsidR="00983721" w:rsidRPr="00983721" w:rsidRDefault="00983721" w:rsidP="00983721">
      <w:pPr>
        <w:spacing w:line="276" w:lineRule="auto"/>
        <w:jc w:val="both"/>
        <w:rPr>
          <w:rFonts w:asciiTheme="minorHAnsi" w:hAnsiTheme="minorHAnsi" w:cstheme="minorHAnsi"/>
        </w:rPr>
      </w:pPr>
    </w:p>
    <w:p w14:paraId="0DD032DC" w14:textId="77777777" w:rsidR="00983721" w:rsidRPr="00983721" w:rsidRDefault="00983721" w:rsidP="00983721">
      <w:pPr>
        <w:spacing w:line="276" w:lineRule="auto"/>
        <w:jc w:val="center"/>
        <w:rPr>
          <w:rFonts w:asciiTheme="minorHAnsi" w:hAnsiTheme="minorHAnsi" w:cstheme="minorHAnsi"/>
          <w:b/>
        </w:rPr>
      </w:pPr>
      <w:r w:rsidRPr="00983721">
        <w:rPr>
          <w:rFonts w:asciiTheme="minorHAnsi" w:hAnsiTheme="minorHAnsi" w:cstheme="minorHAnsi"/>
          <w:b/>
        </w:rPr>
        <w:t>VIŠJA SILA</w:t>
      </w:r>
    </w:p>
    <w:p w14:paraId="073BE224" w14:textId="77777777" w:rsidR="00983721" w:rsidRPr="00983721" w:rsidRDefault="00983721" w:rsidP="00983721">
      <w:pPr>
        <w:spacing w:line="276" w:lineRule="auto"/>
        <w:jc w:val="both"/>
        <w:rPr>
          <w:rFonts w:asciiTheme="minorHAnsi" w:hAnsiTheme="minorHAnsi" w:cstheme="minorHAnsi"/>
        </w:rPr>
      </w:pPr>
    </w:p>
    <w:p w14:paraId="1F5F25BE" w14:textId="77777777" w:rsidR="00983721" w:rsidRPr="00983721" w:rsidRDefault="00983721" w:rsidP="002A5245">
      <w:pPr>
        <w:numPr>
          <w:ilvl w:val="0"/>
          <w:numId w:val="15"/>
        </w:numPr>
        <w:spacing w:line="276" w:lineRule="auto"/>
        <w:ind w:left="426" w:hanging="426"/>
        <w:jc w:val="center"/>
        <w:rPr>
          <w:rFonts w:asciiTheme="minorHAnsi" w:hAnsiTheme="minorHAnsi" w:cstheme="minorHAnsi"/>
        </w:rPr>
      </w:pPr>
      <w:r w:rsidRPr="00983721">
        <w:rPr>
          <w:rFonts w:asciiTheme="minorHAnsi" w:hAnsiTheme="minorHAnsi" w:cstheme="minorHAnsi"/>
        </w:rPr>
        <w:t>člen</w:t>
      </w:r>
    </w:p>
    <w:p w14:paraId="2037B960"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 xml:space="preserve">Pod višjo silo se razumejo vsi nepredvideni in nepričakovani dogodki, ki nastopijo neodvisno od volje strank in ki jih stranki nista mogli predvideti ob sklepanju pogodbe ter kakorkoli vplivajo na izvedbo pogodbenih obveznosti. </w:t>
      </w:r>
    </w:p>
    <w:p w14:paraId="14CF5911" w14:textId="77777777" w:rsidR="00983721" w:rsidRPr="00983721" w:rsidRDefault="00983721" w:rsidP="00983721">
      <w:pPr>
        <w:spacing w:line="276" w:lineRule="auto"/>
        <w:jc w:val="both"/>
        <w:rPr>
          <w:rFonts w:asciiTheme="minorHAnsi" w:hAnsiTheme="minorHAnsi" w:cstheme="minorHAnsi"/>
        </w:rPr>
      </w:pPr>
    </w:p>
    <w:p w14:paraId="719895B3"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 xml:space="preserve">Prodajalec je kupca dolžan pisno obvestiti o nastanku višje sile v dveh (2) delovnih dneh po nastanku. </w:t>
      </w:r>
    </w:p>
    <w:p w14:paraId="05B3DA88" w14:textId="77777777" w:rsidR="00983721" w:rsidRPr="00983721" w:rsidRDefault="00983721" w:rsidP="00983721">
      <w:pPr>
        <w:spacing w:line="276" w:lineRule="auto"/>
        <w:jc w:val="both"/>
        <w:rPr>
          <w:rFonts w:asciiTheme="minorHAnsi" w:hAnsiTheme="minorHAnsi" w:cstheme="minorHAnsi"/>
        </w:rPr>
      </w:pPr>
    </w:p>
    <w:p w14:paraId="5FD35976"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Nobena od strank ni odgovorna za neizpolnitev katerekoli izmed svojih obveznosti iz razlogov, ki so izven njenega nadzora.</w:t>
      </w:r>
    </w:p>
    <w:p w14:paraId="4A1BFDB3" w14:textId="77777777" w:rsidR="00983721" w:rsidRPr="00983721" w:rsidRDefault="00983721" w:rsidP="00983721">
      <w:pPr>
        <w:spacing w:line="276" w:lineRule="auto"/>
        <w:rPr>
          <w:rFonts w:asciiTheme="minorHAnsi" w:hAnsiTheme="minorHAnsi" w:cstheme="minorHAnsi"/>
          <w:b/>
        </w:rPr>
      </w:pPr>
    </w:p>
    <w:p w14:paraId="2EE0A334" w14:textId="77777777" w:rsidR="00983721" w:rsidRPr="00983721" w:rsidRDefault="00983721" w:rsidP="00983721">
      <w:pPr>
        <w:spacing w:line="276" w:lineRule="auto"/>
        <w:jc w:val="center"/>
        <w:rPr>
          <w:rFonts w:asciiTheme="minorHAnsi" w:hAnsiTheme="minorHAnsi" w:cstheme="minorHAnsi"/>
          <w:b/>
        </w:rPr>
      </w:pPr>
      <w:r w:rsidRPr="00983721">
        <w:rPr>
          <w:rFonts w:asciiTheme="minorHAnsi" w:hAnsiTheme="minorHAnsi" w:cstheme="minorHAnsi"/>
          <w:b/>
        </w:rPr>
        <w:t>PROTIKORUPCIJSKA IN SOCIALNA KLAVZULA</w:t>
      </w:r>
    </w:p>
    <w:p w14:paraId="7AE1E04C" w14:textId="77777777" w:rsidR="00983721" w:rsidRPr="00983721" w:rsidRDefault="00983721" w:rsidP="00983721">
      <w:pPr>
        <w:spacing w:line="276" w:lineRule="auto"/>
        <w:jc w:val="both"/>
        <w:rPr>
          <w:rFonts w:asciiTheme="minorHAnsi" w:hAnsiTheme="minorHAnsi" w:cstheme="minorHAnsi"/>
        </w:rPr>
      </w:pPr>
    </w:p>
    <w:p w14:paraId="4666BEB7" w14:textId="77777777" w:rsidR="00983721" w:rsidRPr="00983721" w:rsidRDefault="00983721" w:rsidP="002A5245">
      <w:pPr>
        <w:numPr>
          <w:ilvl w:val="0"/>
          <w:numId w:val="15"/>
        </w:numPr>
        <w:spacing w:line="276" w:lineRule="auto"/>
        <w:ind w:left="426" w:hanging="426"/>
        <w:jc w:val="center"/>
        <w:rPr>
          <w:rFonts w:asciiTheme="minorHAnsi" w:hAnsiTheme="minorHAnsi" w:cstheme="minorHAnsi"/>
        </w:rPr>
      </w:pPr>
      <w:r w:rsidRPr="00983721">
        <w:rPr>
          <w:rFonts w:asciiTheme="minorHAnsi" w:hAnsiTheme="minorHAnsi" w:cstheme="minorHAnsi"/>
        </w:rPr>
        <w:t>člen</w:t>
      </w:r>
    </w:p>
    <w:p w14:paraId="6EAF5D1A"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58939A7E" w14:textId="77777777" w:rsidR="00983721" w:rsidRPr="00983721" w:rsidRDefault="00983721" w:rsidP="00983721">
      <w:pPr>
        <w:numPr>
          <w:ilvl w:val="3"/>
          <w:numId w:val="9"/>
        </w:numPr>
        <w:spacing w:line="276" w:lineRule="auto"/>
        <w:ind w:left="284" w:hanging="284"/>
        <w:jc w:val="both"/>
        <w:rPr>
          <w:rFonts w:asciiTheme="minorHAnsi" w:hAnsiTheme="minorHAnsi" w:cstheme="minorHAnsi"/>
        </w:rPr>
      </w:pPr>
      <w:r w:rsidRPr="00983721">
        <w:rPr>
          <w:rFonts w:asciiTheme="minorHAnsi" w:hAnsiTheme="minorHAnsi" w:cstheme="minorHAnsi"/>
        </w:rPr>
        <w:t>pridobitev posla ali</w:t>
      </w:r>
    </w:p>
    <w:p w14:paraId="319AAAEB" w14:textId="77777777" w:rsidR="00983721" w:rsidRPr="00983721" w:rsidRDefault="00983721" w:rsidP="00983721">
      <w:pPr>
        <w:numPr>
          <w:ilvl w:val="3"/>
          <w:numId w:val="9"/>
        </w:numPr>
        <w:spacing w:line="276" w:lineRule="auto"/>
        <w:ind w:left="284" w:hanging="284"/>
        <w:jc w:val="both"/>
        <w:rPr>
          <w:rFonts w:asciiTheme="minorHAnsi" w:hAnsiTheme="minorHAnsi" w:cstheme="minorHAnsi"/>
        </w:rPr>
      </w:pPr>
      <w:r w:rsidRPr="00983721">
        <w:rPr>
          <w:rFonts w:asciiTheme="minorHAnsi" w:hAnsiTheme="minorHAnsi" w:cstheme="minorHAnsi"/>
        </w:rPr>
        <w:t>za sklenitev posla pod ugodnejšimi pogoji ali</w:t>
      </w:r>
    </w:p>
    <w:p w14:paraId="159BB65E" w14:textId="77777777" w:rsidR="00983721" w:rsidRPr="00983721" w:rsidRDefault="00983721" w:rsidP="00983721">
      <w:pPr>
        <w:numPr>
          <w:ilvl w:val="3"/>
          <w:numId w:val="9"/>
        </w:numPr>
        <w:spacing w:line="276" w:lineRule="auto"/>
        <w:ind w:left="284" w:hanging="284"/>
        <w:jc w:val="both"/>
        <w:rPr>
          <w:rFonts w:asciiTheme="minorHAnsi" w:hAnsiTheme="minorHAnsi" w:cstheme="minorHAnsi"/>
        </w:rPr>
      </w:pPr>
      <w:r w:rsidRPr="00983721">
        <w:rPr>
          <w:rFonts w:asciiTheme="minorHAnsi" w:hAnsiTheme="minorHAnsi" w:cstheme="minorHAnsi"/>
        </w:rPr>
        <w:t>za opustitev dolžnega nadzora nad izvajanjem pogodbenih obveznosti ali</w:t>
      </w:r>
    </w:p>
    <w:p w14:paraId="11AFE215" w14:textId="77777777" w:rsidR="00983721" w:rsidRPr="00983721" w:rsidRDefault="00983721" w:rsidP="00983721">
      <w:pPr>
        <w:numPr>
          <w:ilvl w:val="3"/>
          <w:numId w:val="9"/>
        </w:numPr>
        <w:spacing w:line="276" w:lineRule="auto"/>
        <w:ind w:left="284" w:hanging="284"/>
        <w:jc w:val="both"/>
        <w:rPr>
          <w:rFonts w:asciiTheme="minorHAnsi" w:hAnsiTheme="minorHAnsi" w:cstheme="minorHAnsi"/>
        </w:rPr>
      </w:pPr>
      <w:r w:rsidRPr="00983721">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81005E" w14:textId="77777777" w:rsidR="00983721" w:rsidRPr="00983721" w:rsidRDefault="00983721" w:rsidP="00983721">
      <w:pPr>
        <w:spacing w:line="276" w:lineRule="auto"/>
        <w:jc w:val="both"/>
        <w:rPr>
          <w:rFonts w:asciiTheme="minorHAnsi" w:hAnsiTheme="minorHAnsi" w:cstheme="minorHAnsi"/>
        </w:rPr>
      </w:pPr>
    </w:p>
    <w:p w14:paraId="26F7ED97"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Pogodba preneha veljati, če je kupec seznanjen, da je pristojni državni organ ali sodišče s pravnomočno odločitvijo ugotovilo kršitev delovne, okoljske ali socialne zakonodaje s strani izvajalca ali njegovega podizvajalca.</w:t>
      </w:r>
    </w:p>
    <w:p w14:paraId="106292B9" w14:textId="77777777" w:rsidR="00983721" w:rsidRPr="00983721" w:rsidRDefault="00983721" w:rsidP="00983721">
      <w:pPr>
        <w:spacing w:line="276" w:lineRule="auto"/>
        <w:jc w:val="both"/>
        <w:rPr>
          <w:rFonts w:asciiTheme="minorHAnsi" w:hAnsiTheme="minorHAnsi" w:cstheme="minorHAnsi"/>
        </w:rPr>
      </w:pPr>
    </w:p>
    <w:p w14:paraId="30A38705" w14:textId="77777777" w:rsidR="00983721" w:rsidRPr="00983721" w:rsidRDefault="00983721" w:rsidP="00983721">
      <w:pPr>
        <w:spacing w:line="276" w:lineRule="auto"/>
        <w:jc w:val="center"/>
        <w:rPr>
          <w:rFonts w:asciiTheme="minorHAnsi" w:hAnsiTheme="minorHAnsi" w:cstheme="minorHAnsi"/>
          <w:b/>
        </w:rPr>
      </w:pPr>
      <w:r w:rsidRPr="00983721">
        <w:rPr>
          <w:rFonts w:asciiTheme="minorHAnsi" w:hAnsiTheme="minorHAnsi" w:cstheme="minorHAnsi"/>
          <w:b/>
        </w:rPr>
        <w:t>KONČNE DOLOČBE</w:t>
      </w:r>
    </w:p>
    <w:p w14:paraId="0C7F8D0E" w14:textId="77777777" w:rsidR="00983721" w:rsidRPr="00983721" w:rsidRDefault="00983721" w:rsidP="00983721">
      <w:pPr>
        <w:spacing w:line="276" w:lineRule="auto"/>
        <w:jc w:val="both"/>
        <w:rPr>
          <w:rFonts w:asciiTheme="minorHAnsi" w:hAnsiTheme="minorHAnsi" w:cstheme="minorHAnsi"/>
        </w:rPr>
      </w:pPr>
    </w:p>
    <w:p w14:paraId="14531B72" w14:textId="77777777" w:rsidR="00983721" w:rsidRPr="00983721" w:rsidRDefault="00983721" w:rsidP="002A5245">
      <w:pPr>
        <w:numPr>
          <w:ilvl w:val="0"/>
          <w:numId w:val="15"/>
        </w:numPr>
        <w:spacing w:line="276" w:lineRule="auto"/>
        <w:ind w:left="426" w:hanging="426"/>
        <w:jc w:val="center"/>
        <w:rPr>
          <w:rFonts w:asciiTheme="minorHAnsi" w:hAnsiTheme="minorHAnsi" w:cstheme="minorHAnsi"/>
        </w:rPr>
      </w:pPr>
      <w:r w:rsidRPr="00983721">
        <w:rPr>
          <w:rFonts w:asciiTheme="minorHAnsi" w:hAnsiTheme="minorHAnsi" w:cstheme="minorHAnsi"/>
        </w:rPr>
        <w:t>člen</w:t>
      </w:r>
    </w:p>
    <w:p w14:paraId="53509138"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 xml:space="preserve">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w:t>
      </w:r>
    </w:p>
    <w:p w14:paraId="54E00302" w14:textId="77777777" w:rsidR="00983721" w:rsidRPr="00983721" w:rsidRDefault="00983721" w:rsidP="00983721">
      <w:pPr>
        <w:spacing w:line="276" w:lineRule="auto"/>
        <w:jc w:val="both"/>
        <w:rPr>
          <w:rFonts w:asciiTheme="minorHAnsi" w:hAnsiTheme="minorHAnsi" w:cstheme="minorHAnsi"/>
        </w:rPr>
      </w:pPr>
    </w:p>
    <w:p w14:paraId="30E0529F"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Odstop pogodbe tretjemu je možen samo s pisnim soglasjem obeh pogodbenih strank. Odstop posamezne terjatve po tej pogodbi je možen samo v primeru predhodnega pisnega soglasja kupca.</w:t>
      </w:r>
    </w:p>
    <w:p w14:paraId="28CE7102" w14:textId="77777777" w:rsidR="00983721" w:rsidRPr="00983721" w:rsidRDefault="00983721" w:rsidP="00983721">
      <w:pPr>
        <w:spacing w:line="276" w:lineRule="auto"/>
        <w:jc w:val="both"/>
        <w:rPr>
          <w:rFonts w:asciiTheme="minorHAnsi" w:hAnsiTheme="minorHAnsi" w:cstheme="minorHAnsi"/>
        </w:rPr>
      </w:pPr>
    </w:p>
    <w:p w14:paraId="12D22C00" w14:textId="77777777" w:rsidR="00983721" w:rsidRPr="00983721" w:rsidRDefault="00983721" w:rsidP="002A5245">
      <w:pPr>
        <w:numPr>
          <w:ilvl w:val="0"/>
          <w:numId w:val="15"/>
        </w:numPr>
        <w:spacing w:line="276" w:lineRule="auto"/>
        <w:ind w:left="426" w:hanging="426"/>
        <w:jc w:val="center"/>
        <w:rPr>
          <w:rFonts w:asciiTheme="minorHAnsi" w:hAnsiTheme="minorHAnsi" w:cstheme="minorHAnsi"/>
        </w:rPr>
      </w:pPr>
      <w:r w:rsidRPr="00983721">
        <w:rPr>
          <w:rFonts w:asciiTheme="minorHAnsi" w:hAnsiTheme="minorHAnsi" w:cstheme="minorHAnsi"/>
        </w:rPr>
        <w:t>člen</w:t>
      </w:r>
    </w:p>
    <w:p w14:paraId="23EEC069"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kupca, po slovenskem pravu.</w:t>
      </w:r>
    </w:p>
    <w:p w14:paraId="19584FC4" w14:textId="77777777" w:rsidR="00983721" w:rsidRPr="00983721" w:rsidRDefault="00983721" w:rsidP="00983721">
      <w:pPr>
        <w:spacing w:line="276" w:lineRule="auto"/>
        <w:jc w:val="both"/>
        <w:rPr>
          <w:rFonts w:asciiTheme="minorHAnsi" w:hAnsiTheme="minorHAnsi" w:cstheme="minorHAnsi"/>
        </w:rPr>
      </w:pPr>
    </w:p>
    <w:p w14:paraId="6BF8E0F3" w14:textId="77777777" w:rsidR="00983721" w:rsidRPr="00983721" w:rsidRDefault="00983721" w:rsidP="002A5245">
      <w:pPr>
        <w:numPr>
          <w:ilvl w:val="0"/>
          <w:numId w:val="15"/>
        </w:numPr>
        <w:spacing w:line="276" w:lineRule="auto"/>
        <w:ind w:left="426" w:hanging="426"/>
        <w:jc w:val="center"/>
        <w:rPr>
          <w:rFonts w:asciiTheme="minorHAnsi" w:hAnsiTheme="minorHAnsi" w:cstheme="minorHAnsi"/>
        </w:rPr>
      </w:pPr>
      <w:r w:rsidRPr="00983721">
        <w:rPr>
          <w:rFonts w:asciiTheme="minorHAnsi" w:hAnsiTheme="minorHAnsi" w:cstheme="minorHAnsi"/>
        </w:rPr>
        <w:t>člen</w:t>
      </w:r>
    </w:p>
    <w:p w14:paraId="45DAC6CF"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Pogodba je sestavljena v dveh (2) enakih izvodih, od katerih vsaka pogodbena stranka prejme po en (1) izvoda in začne veljati z dnem podpisa pogodbe obeh pogodbenih strank in ko prodajalec izroči kupcu finančno zavarovanje za dobro izvedbo pogodbenih obveznosti.</w:t>
      </w:r>
    </w:p>
    <w:p w14:paraId="7509C8D7" w14:textId="77777777" w:rsidR="00983721" w:rsidRPr="00983721" w:rsidRDefault="00983721" w:rsidP="00983721">
      <w:pPr>
        <w:spacing w:line="276" w:lineRule="auto"/>
        <w:jc w:val="both"/>
        <w:rPr>
          <w:rFonts w:asciiTheme="minorHAnsi" w:hAnsiTheme="minorHAnsi" w:cstheme="minorHAnsi"/>
        </w:rPr>
      </w:pPr>
    </w:p>
    <w:p w14:paraId="136AD18D"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Kraj in datum: ______________________</w:t>
      </w:r>
    </w:p>
    <w:p w14:paraId="03F5C201" w14:textId="77777777" w:rsidR="00983721" w:rsidRPr="00983721" w:rsidRDefault="00983721" w:rsidP="00983721">
      <w:pPr>
        <w:spacing w:line="276" w:lineRule="auto"/>
        <w:jc w:val="both"/>
        <w:rPr>
          <w:rFonts w:asciiTheme="minorHAnsi" w:hAnsiTheme="minorHAnsi" w:cstheme="minorHAnsi"/>
        </w:rPr>
      </w:pPr>
    </w:p>
    <w:p w14:paraId="06204130" w14:textId="77777777"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Kupec:</w:t>
      </w:r>
      <w:r w:rsidRPr="00983721">
        <w:rPr>
          <w:rFonts w:asciiTheme="minorHAnsi" w:hAnsiTheme="minorHAnsi" w:cstheme="minorHAnsi"/>
        </w:rPr>
        <w:tab/>
      </w:r>
      <w:r w:rsidRPr="00983721">
        <w:rPr>
          <w:rFonts w:asciiTheme="minorHAnsi" w:hAnsiTheme="minorHAnsi" w:cstheme="minorHAnsi"/>
        </w:rPr>
        <w:tab/>
      </w:r>
      <w:r w:rsidRPr="00983721">
        <w:rPr>
          <w:rFonts w:asciiTheme="minorHAnsi" w:hAnsiTheme="minorHAnsi" w:cstheme="minorHAnsi"/>
        </w:rPr>
        <w:tab/>
      </w:r>
      <w:r w:rsidRPr="00983721">
        <w:rPr>
          <w:rFonts w:asciiTheme="minorHAnsi" w:hAnsiTheme="minorHAnsi" w:cstheme="minorHAnsi"/>
        </w:rPr>
        <w:tab/>
      </w:r>
      <w:r w:rsidRPr="00983721">
        <w:rPr>
          <w:rFonts w:asciiTheme="minorHAnsi" w:hAnsiTheme="minorHAnsi" w:cstheme="minorHAnsi"/>
        </w:rPr>
        <w:tab/>
      </w:r>
      <w:r w:rsidRPr="00983721">
        <w:rPr>
          <w:rFonts w:asciiTheme="minorHAnsi" w:hAnsiTheme="minorHAnsi" w:cstheme="minorHAnsi"/>
        </w:rPr>
        <w:tab/>
        <w:t>Prodajalec:</w:t>
      </w:r>
    </w:p>
    <w:p w14:paraId="1E7170FB" w14:textId="77777777" w:rsidR="00983721" w:rsidRPr="00983721" w:rsidRDefault="00983721" w:rsidP="00983721">
      <w:pPr>
        <w:spacing w:line="276" w:lineRule="auto"/>
        <w:jc w:val="both"/>
        <w:rPr>
          <w:rFonts w:asciiTheme="minorHAnsi" w:hAnsiTheme="minorHAnsi" w:cstheme="minorHAnsi"/>
        </w:rPr>
      </w:pPr>
    </w:p>
    <w:p w14:paraId="01081CE9" w14:textId="7722B2E8" w:rsidR="00983721" w:rsidRPr="00983721" w:rsidRDefault="00983721" w:rsidP="00983721">
      <w:pPr>
        <w:spacing w:line="276" w:lineRule="auto"/>
        <w:jc w:val="both"/>
        <w:rPr>
          <w:rFonts w:asciiTheme="minorHAnsi" w:hAnsiTheme="minorHAnsi" w:cstheme="minorHAnsi"/>
        </w:rPr>
      </w:pPr>
      <w:r w:rsidRPr="00983721">
        <w:rPr>
          <w:rFonts w:asciiTheme="minorHAnsi" w:hAnsiTheme="minorHAnsi" w:cstheme="minorHAnsi"/>
        </w:rPr>
        <w:t>______________________</w:t>
      </w:r>
      <w:r w:rsidRPr="00983721">
        <w:rPr>
          <w:rFonts w:asciiTheme="minorHAnsi" w:hAnsiTheme="minorHAnsi" w:cstheme="minorHAnsi"/>
        </w:rPr>
        <w:tab/>
      </w:r>
      <w:r w:rsidRPr="00983721">
        <w:rPr>
          <w:rFonts w:asciiTheme="minorHAnsi" w:hAnsiTheme="minorHAnsi" w:cstheme="minorHAnsi"/>
        </w:rPr>
        <w:tab/>
      </w:r>
      <w:r w:rsidRPr="00983721">
        <w:rPr>
          <w:rFonts w:asciiTheme="minorHAnsi" w:hAnsiTheme="minorHAnsi" w:cstheme="minorHAnsi"/>
        </w:rPr>
        <w:tab/>
        <w:t>______________________</w:t>
      </w:r>
    </w:p>
    <w:p w14:paraId="2F49D450" w14:textId="0936540A" w:rsidR="00983721" w:rsidRDefault="00983721" w:rsidP="00983721">
      <w:pPr>
        <w:spacing w:line="276" w:lineRule="auto"/>
        <w:jc w:val="both"/>
        <w:rPr>
          <w:rFonts w:asciiTheme="minorHAnsi" w:hAnsiTheme="minorHAnsi" w:cstheme="minorHAnsi"/>
          <w:b/>
        </w:rPr>
      </w:pPr>
    </w:p>
    <w:p w14:paraId="0442AA86" w14:textId="0C949493" w:rsidR="002A5245" w:rsidRDefault="002A5245" w:rsidP="00983721">
      <w:pPr>
        <w:spacing w:line="276" w:lineRule="auto"/>
        <w:jc w:val="both"/>
        <w:rPr>
          <w:rFonts w:asciiTheme="minorHAnsi" w:hAnsiTheme="minorHAnsi" w:cstheme="minorHAnsi"/>
          <w:b/>
        </w:rPr>
      </w:pPr>
    </w:p>
    <w:p w14:paraId="3B14803A" w14:textId="1C880D16" w:rsidR="002A5245" w:rsidRDefault="002A5245" w:rsidP="00983721">
      <w:pPr>
        <w:spacing w:line="276" w:lineRule="auto"/>
        <w:jc w:val="both"/>
        <w:rPr>
          <w:rFonts w:asciiTheme="minorHAnsi" w:hAnsiTheme="minorHAnsi" w:cstheme="minorHAnsi"/>
          <w:b/>
        </w:rPr>
      </w:pPr>
    </w:p>
    <w:p w14:paraId="2A6ABA91" w14:textId="5B8421A5" w:rsidR="002A5245" w:rsidRDefault="002A5245" w:rsidP="00983721">
      <w:pPr>
        <w:spacing w:line="276" w:lineRule="auto"/>
        <w:jc w:val="both"/>
        <w:rPr>
          <w:rFonts w:asciiTheme="minorHAnsi" w:hAnsiTheme="minorHAnsi" w:cstheme="minorHAnsi"/>
          <w:b/>
        </w:rPr>
      </w:pPr>
    </w:p>
    <w:p w14:paraId="770B9007" w14:textId="11A15BA0" w:rsidR="002A5245" w:rsidRDefault="002A5245" w:rsidP="00983721">
      <w:pPr>
        <w:spacing w:line="276" w:lineRule="auto"/>
        <w:jc w:val="both"/>
        <w:rPr>
          <w:rFonts w:asciiTheme="minorHAnsi" w:hAnsiTheme="minorHAnsi" w:cstheme="minorHAnsi"/>
          <w:b/>
        </w:rPr>
      </w:pPr>
    </w:p>
    <w:p w14:paraId="7644BEFF" w14:textId="46602D7B" w:rsidR="002A5245" w:rsidRDefault="002A5245" w:rsidP="00983721">
      <w:pPr>
        <w:spacing w:line="276" w:lineRule="auto"/>
        <w:jc w:val="both"/>
        <w:rPr>
          <w:rFonts w:asciiTheme="minorHAnsi" w:hAnsiTheme="minorHAnsi" w:cstheme="minorHAnsi"/>
          <w:b/>
        </w:rPr>
      </w:pPr>
    </w:p>
    <w:p w14:paraId="72BD9070" w14:textId="6D5B00D6" w:rsidR="002A5245" w:rsidRDefault="002A5245" w:rsidP="00983721">
      <w:pPr>
        <w:spacing w:line="276" w:lineRule="auto"/>
        <w:jc w:val="both"/>
        <w:rPr>
          <w:rFonts w:asciiTheme="minorHAnsi" w:hAnsiTheme="minorHAnsi" w:cstheme="minorHAnsi"/>
          <w:b/>
        </w:rPr>
      </w:pPr>
    </w:p>
    <w:p w14:paraId="573BFE2A" w14:textId="77777777" w:rsidR="002A5245" w:rsidRPr="00983721" w:rsidRDefault="002A5245" w:rsidP="00983721">
      <w:pPr>
        <w:spacing w:line="276" w:lineRule="auto"/>
        <w:jc w:val="both"/>
        <w:rPr>
          <w:rFonts w:asciiTheme="minorHAnsi" w:hAnsiTheme="minorHAnsi" w:cstheme="minorHAnsi"/>
          <w:b/>
        </w:rPr>
      </w:pPr>
    </w:p>
    <w:p w14:paraId="3E62C759" w14:textId="77777777" w:rsidR="00983721" w:rsidRPr="00983721" w:rsidRDefault="00983721" w:rsidP="00983721">
      <w:pPr>
        <w:spacing w:line="276" w:lineRule="auto"/>
        <w:jc w:val="both"/>
        <w:rPr>
          <w:rFonts w:asciiTheme="minorHAnsi" w:hAnsiTheme="minorHAnsi" w:cstheme="minorHAnsi"/>
          <w:b/>
        </w:rPr>
      </w:pPr>
      <w:r w:rsidRPr="00983721">
        <w:rPr>
          <w:rFonts w:asciiTheme="minorHAnsi" w:hAnsiTheme="minorHAnsi" w:cstheme="minorHAnsi"/>
          <w:b/>
        </w:rPr>
        <w:t>Priloge:</w:t>
      </w:r>
    </w:p>
    <w:p w14:paraId="6E866ED8" w14:textId="77777777" w:rsidR="00983721" w:rsidRPr="00983721" w:rsidRDefault="00983721" w:rsidP="00983721">
      <w:pPr>
        <w:pStyle w:val="ListParagraph"/>
        <w:numPr>
          <w:ilvl w:val="0"/>
          <w:numId w:val="11"/>
        </w:numPr>
        <w:spacing w:line="276" w:lineRule="auto"/>
        <w:jc w:val="both"/>
        <w:rPr>
          <w:rFonts w:asciiTheme="minorHAnsi" w:hAnsiTheme="minorHAnsi" w:cstheme="minorHAnsi"/>
        </w:rPr>
      </w:pPr>
      <w:r w:rsidRPr="00983721">
        <w:rPr>
          <w:rFonts w:asciiTheme="minorHAnsi" w:hAnsiTheme="minorHAnsi" w:cstheme="minorHAnsi"/>
        </w:rPr>
        <w:t>Dokumentacija v zvezi z oddajo javnega naročila</w:t>
      </w:r>
    </w:p>
    <w:p w14:paraId="36573DF8" w14:textId="77777777" w:rsidR="00983721" w:rsidRPr="00983721" w:rsidRDefault="00983721" w:rsidP="00983721">
      <w:pPr>
        <w:pStyle w:val="ListParagraph"/>
        <w:numPr>
          <w:ilvl w:val="0"/>
          <w:numId w:val="11"/>
        </w:numPr>
        <w:spacing w:line="276" w:lineRule="auto"/>
        <w:jc w:val="both"/>
        <w:rPr>
          <w:rFonts w:asciiTheme="minorHAnsi" w:hAnsiTheme="minorHAnsi" w:cstheme="minorHAnsi"/>
        </w:rPr>
      </w:pPr>
      <w:r w:rsidRPr="00983721">
        <w:rPr>
          <w:rFonts w:asciiTheme="minorHAnsi" w:hAnsiTheme="minorHAnsi" w:cstheme="minorHAnsi"/>
        </w:rPr>
        <w:t>Ponudbena dokumentacija izbranega ponudnika</w:t>
      </w:r>
    </w:p>
    <w:p w14:paraId="4BF12357" w14:textId="77777777" w:rsidR="00983721" w:rsidRPr="00983721" w:rsidRDefault="00983721" w:rsidP="00983721">
      <w:pPr>
        <w:pStyle w:val="ListParagraph"/>
        <w:numPr>
          <w:ilvl w:val="0"/>
          <w:numId w:val="11"/>
        </w:numPr>
        <w:spacing w:line="276" w:lineRule="auto"/>
        <w:jc w:val="both"/>
        <w:rPr>
          <w:rFonts w:asciiTheme="minorHAnsi" w:hAnsiTheme="minorHAnsi" w:cstheme="minorHAnsi"/>
        </w:rPr>
      </w:pPr>
      <w:r w:rsidRPr="00983721">
        <w:rPr>
          <w:rFonts w:asciiTheme="minorHAnsi" w:hAnsiTheme="minorHAnsi" w:cstheme="minorHAnsi"/>
        </w:rPr>
        <w:t>Finančno zavarovanje za dobro izvedbo pogodbenih obveznosti</w:t>
      </w:r>
    </w:p>
    <w:p w14:paraId="39BB9C5E" w14:textId="47EADCCE" w:rsidR="0017254C" w:rsidRPr="00983721" w:rsidRDefault="0017254C" w:rsidP="00983721">
      <w:pPr>
        <w:spacing w:line="276" w:lineRule="auto"/>
        <w:jc w:val="both"/>
        <w:outlineLvl w:val="0"/>
        <w:rPr>
          <w:rFonts w:asciiTheme="minorHAnsi" w:hAnsiTheme="minorHAnsi" w:cstheme="minorHAnsi"/>
          <w:spacing w:val="4"/>
        </w:rPr>
      </w:pPr>
    </w:p>
    <w:sectPr w:rsidR="0017254C" w:rsidRPr="00983721"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A811E" w14:textId="77777777" w:rsidR="00AF57A7" w:rsidRDefault="00AF57A7" w:rsidP="00BB5C4F">
      <w:r>
        <w:separator/>
      </w:r>
    </w:p>
  </w:endnote>
  <w:endnote w:type="continuationSeparator" w:id="0">
    <w:p w14:paraId="58D16852" w14:textId="77777777" w:rsidR="00AF57A7" w:rsidRDefault="00AF57A7"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8D6E" w14:textId="77777777" w:rsidR="00D57953" w:rsidRPr="007564BD" w:rsidRDefault="00D57953" w:rsidP="00D17A99">
    <w:pPr>
      <w:pStyle w:val="Footer"/>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7826" w14:textId="77777777" w:rsidR="00893C43" w:rsidRDefault="00893C43" w:rsidP="00893C43">
    <w:pPr>
      <w:pStyle w:val="Footer"/>
      <w:jc w:val="center"/>
      <w:rPr>
        <w:color w:val="006A8E"/>
        <w:sz w:val="18"/>
      </w:rPr>
    </w:pPr>
  </w:p>
  <w:p w14:paraId="009B2171" w14:textId="2C808DCF" w:rsidR="00D57953" w:rsidRPr="00893C43" w:rsidRDefault="00D57953" w:rsidP="00893C43">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84BB5" w14:textId="77777777" w:rsidR="00AF57A7" w:rsidRDefault="00AF57A7" w:rsidP="00BB5C4F">
      <w:r>
        <w:separator/>
      </w:r>
    </w:p>
  </w:footnote>
  <w:footnote w:type="continuationSeparator" w:id="0">
    <w:p w14:paraId="0C6C02A7" w14:textId="77777777" w:rsidR="00AF57A7" w:rsidRDefault="00AF57A7"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86877" w14:textId="5C70F249" w:rsidR="00E5353C" w:rsidRPr="00B0445D" w:rsidRDefault="00E5353C" w:rsidP="00E5353C">
    <w:pPr>
      <w:pStyle w:val="Header"/>
      <w:tabs>
        <w:tab w:val="left" w:pos="3823"/>
        <w:tab w:val="left" w:pos="5340"/>
      </w:tabs>
      <w:jc w:val="center"/>
      <w:rPr>
        <w:rFonts w:asciiTheme="minorHAnsi" w:hAnsiTheme="minorHAnsi" w:cstheme="minorHAnsi"/>
        <w:noProof/>
        <w:color w:val="006A8E"/>
        <w:sz w:val="24"/>
      </w:rPr>
    </w:pPr>
    <w:r w:rsidRPr="00B0445D">
      <w:rPr>
        <w:rFonts w:asciiTheme="minorHAnsi" w:hAnsiTheme="minorHAnsi" w:cstheme="minorHAnsi"/>
        <w:noProof/>
        <w:color w:val="006A8E"/>
        <w:sz w:val="24"/>
      </w:rPr>
      <w:t xml:space="preserve">ZDRAVSTVENI DOM </w:t>
    </w:r>
    <w:r w:rsidR="00174F4E">
      <w:rPr>
        <w:rFonts w:asciiTheme="minorHAnsi" w:hAnsiTheme="minorHAnsi" w:cstheme="minorHAnsi"/>
        <w:noProof/>
        <w:color w:val="006A8E"/>
        <w:sz w:val="24"/>
      </w:rPr>
      <w:t>LITIJA</w:t>
    </w:r>
  </w:p>
  <w:p w14:paraId="612C695B" w14:textId="3D01BC54" w:rsidR="00E5353C" w:rsidRPr="00B0445D" w:rsidRDefault="00174F4E" w:rsidP="00E5353C">
    <w:pPr>
      <w:pStyle w:val="Header"/>
      <w:tabs>
        <w:tab w:val="left" w:pos="3823"/>
        <w:tab w:val="left" w:pos="5340"/>
      </w:tabs>
      <w:jc w:val="center"/>
      <w:rPr>
        <w:rFonts w:asciiTheme="minorHAnsi" w:hAnsiTheme="minorHAnsi" w:cstheme="minorHAnsi"/>
        <w:noProof/>
        <w:color w:val="006A8E"/>
        <w:sz w:val="24"/>
      </w:rPr>
    </w:pPr>
    <w:r>
      <w:rPr>
        <w:rFonts w:asciiTheme="minorHAnsi" w:hAnsiTheme="minorHAnsi" w:cstheme="minorHAnsi"/>
        <w:noProof/>
        <w:color w:val="006A8E"/>
        <w:sz w:val="24"/>
      </w:rPr>
      <w:t>Partizanska pot 8a</w:t>
    </w:r>
  </w:p>
  <w:p w14:paraId="7E04AFC6" w14:textId="37648CA6" w:rsidR="00D57953" w:rsidRPr="00E5353C" w:rsidRDefault="00174F4E" w:rsidP="00E5353C">
    <w:pPr>
      <w:pStyle w:val="Header"/>
      <w:tabs>
        <w:tab w:val="clear" w:pos="9072"/>
        <w:tab w:val="left" w:pos="3823"/>
        <w:tab w:val="left" w:pos="5340"/>
      </w:tabs>
      <w:jc w:val="center"/>
      <w:rPr>
        <w:rFonts w:asciiTheme="minorHAnsi" w:hAnsiTheme="minorHAnsi" w:cstheme="minorHAnsi"/>
        <w:noProof/>
        <w:color w:val="006A8E"/>
        <w:sz w:val="24"/>
      </w:rPr>
    </w:pPr>
    <w:r>
      <w:rPr>
        <w:rFonts w:asciiTheme="minorHAnsi" w:hAnsiTheme="minorHAnsi" w:cstheme="minorHAnsi"/>
        <w:noProof/>
        <w:color w:val="006A8E"/>
        <w:sz w:val="24"/>
      </w:rPr>
      <w:t>1270 Litija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65631"/>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427189"/>
    <w:multiLevelType w:val="hybridMultilevel"/>
    <w:tmpl w:val="C4E2A6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9"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FD3A05"/>
    <w:multiLevelType w:val="hybridMultilevel"/>
    <w:tmpl w:val="0DB425A6"/>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64646338">
    <w:abstractNumId w:val="1"/>
  </w:num>
  <w:num w:numId="2" w16cid:durableId="1704164623">
    <w:abstractNumId w:val="12"/>
  </w:num>
  <w:num w:numId="3" w16cid:durableId="1026757974">
    <w:abstractNumId w:val="4"/>
  </w:num>
  <w:num w:numId="4" w16cid:durableId="772941087">
    <w:abstractNumId w:val="5"/>
  </w:num>
  <w:num w:numId="5" w16cid:durableId="2025672156">
    <w:abstractNumId w:val="10"/>
  </w:num>
  <w:num w:numId="6" w16cid:durableId="1849908138">
    <w:abstractNumId w:val="7"/>
  </w:num>
  <w:num w:numId="7" w16cid:durableId="707221166">
    <w:abstractNumId w:val="8"/>
  </w:num>
  <w:num w:numId="8" w16cid:durableId="20881132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6053111">
    <w:abstractNumId w:val="0"/>
  </w:num>
  <w:num w:numId="10" w16cid:durableId="1355231362">
    <w:abstractNumId w:val="2"/>
  </w:num>
  <w:num w:numId="11" w16cid:durableId="1867257428">
    <w:abstractNumId w:val="9"/>
  </w:num>
  <w:num w:numId="12" w16cid:durableId="1143739233">
    <w:abstractNumId w:val="14"/>
  </w:num>
  <w:num w:numId="13" w16cid:durableId="983117691">
    <w:abstractNumId w:val="3"/>
  </w:num>
  <w:num w:numId="14" w16cid:durableId="976254395">
    <w:abstractNumId w:val="13"/>
  </w:num>
  <w:num w:numId="15" w16cid:durableId="13355690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A8B"/>
    <w:rsid w:val="00024F67"/>
    <w:rsid w:val="00051DAE"/>
    <w:rsid w:val="00051E94"/>
    <w:rsid w:val="00051F90"/>
    <w:rsid w:val="00054766"/>
    <w:rsid w:val="00071B16"/>
    <w:rsid w:val="000A1A5B"/>
    <w:rsid w:val="000F1A06"/>
    <w:rsid w:val="001120D9"/>
    <w:rsid w:val="001212E8"/>
    <w:rsid w:val="00126E41"/>
    <w:rsid w:val="001664D3"/>
    <w:rsid w:val="00172528"/>
    <w:rsid w:val="0017254C"/>
    <w:rsid w:val="00172EEE"/>
    <w:rsid w:val="00174F4E"/>
    <w:rsid w:val="001A37F7"/>
    <w:rsid w:val="001B2933"/>
    <w:rsid w:val="001E29C8"/>
    <w:rsid w:val="001F13D7"/>
    <w:rsid w:val="00215201"/>
    <w:rsid w:val="0028526B"/>
    <w:rsid w:val="002A5245"/>
    <w:rsid w:val="002B0D99"/>
    <w:rsid w:val="002C0549"/>
    <w:rsid w:val="00311139"/>
    <w:rsid w:val="00324D6C"/>
    <w:rsid w:val="003375F5"/>
    <w:rsid w:val="00392005"/>
    <w:rsid w:val="003A0E1C"/>
    <w:rsid w:val="003A3717"/>
    <w:rsid w:val="003F0DAA"/>
    <w:rsid w:val="003F4D59"/>
    <w:rsid w:val="00400569"/>
    <w:rsid w:val="00413C63"/>
    <w:rsid w:val="004D4EC4"/>
    <w:rsid w:val="00511D99"/>
    <w:rsid w:val="00521826"/>
    <w:rsid w:val="00522FDF"/>
    <w:rsid w:val="005376C1"/>
    <w:rsid w:val="00563686"/>
    <w:rsid w:val="00566BC2"/>
    <w:rsid w:val="00567CF9"/>
    <w:rsid w:val="005A525C"/>
    <w:rsid w:val="005E7D8E"/>
    <w:rsid w:val="005F1331"/>
    <w:rsid w:val="00600597"/>
    <w:rsid w:val="006011E2"/>
    <w:rsid w:val="00612BC0"/>
    <w:rsid w:val="006211BD"/>
    <w:rsid w:val="00641C32"/>
    <w:rsid w:val="006824BF"/>
    <w:rsid w:val="006837C4"/>
    <w:rsid w:val="00683A3F"/>
    <w:rsid w:val="00692C41"/>
    <w:rsid w:val="006A3EBA"/>
    <w:rsid w:val="006B7F76"/>
    <w:rsid w:val="006C3577"/>
    <w:rsid w:val="006C3DAB"/>
    <w:rsid w:val="006D6151"/>
    <w:rsid w:val="006D793F"/>
    <w:rsid w:val="00706F93"/>
    <w:rsid w:val="00712EAA"/>
    <w:rsid w:val="007138CE"/>
    <w:rsid w:val="00751834"/>
    <w:rsid w:val="007554FD"/>
    <w:rsid w:val="007564BD"/>
    <w:rsid w:val="00774DB8"/>
    <w:rsid w:val="007829C6"/>
    <w:rsid w:val="00784EB8"/>
    <w:rsid w:val="00790135"/>
    <w:rsid w:val="007B34C1"/>
    <w:rsid w:val="0082608A"/>
    <w:rsid w:val="00852373"/>
    <w:rsid w:val="008846DF"/>
    <w:rsid w:val="00884BE7"/>
    <w:rsid w:val="00893C43"/>
    <w:rsid w:val="008B6812"/>
    <w:rsid w:val="008F740B"/>
    <w:rsid w:val="00905858"/>
    <w:rsid w:val="009071D7"/>
    <w:rsid w:val="00962BBF"/>
    <w:rsid w:val="00976774"/>
    <w:rsid w:val="00983721"/>
    <w:rsid w:val="009956F4"/>
    <w:rsid w:val="009C0E08"/>
    <w:rsid w:val="009C48BA"/>
    <w:rsid w:val="009D1978"/>
    <w:rsid w:val="009D574E"/>
    <w:rsid w:val="009D65E1"/>
    <w:rsid w:val="009F59B5"/>
    <w:rsid w:val="00A03F1E"/>
    <w:rsid w:val="00A20D57"/>
    <w:rsid w:val="00A307E1"/>
    <w:rsid w:val="00A56048"/>
    <w:rsid w:val="00A84D2A"/>
    <w:rsid w:val="00A9287D"/>
    <w:rsid w:val="00A949D3"/>
    <w:rsid w:val="00A94B74"/>
    <w:rsid w:val="00AA745D"/>
    <w:rsid w:val="00AC05D5"/>
    <w:rsid w:val="00AC247B"/>
    <w:rsid w:val="00AC5C21"/>
    <w:rsid w:val="00AE06E1"/>
    <w:rsid w:val="00AF1B27"/>
    <w:rsid w:val="00AF4105"/>
    <w:rsid w:val="00AF57A7"/>
    <w:rsid w:val="00B02A70"/>
    <w:rsid w:val="00B13296"/>
    <w:rsid w:val="00B14DD9"/>
    <w:rsid w:val="00B217F0"/>
    <w:rsid w:val="00B6027B"/>
    <w:rsid w:val="00B70226"/>
    <w:rsid w:val="00BB5C4F"/>
    <w:rsid w:val="00BB60C3"/>
    <w:rsid w:val="00BE2DAB"/>
    <w:rsid w:val="00C81B9A"/>
    <w:rsid w:val="00C97E14"/>
    <w:rsid w:val="00CA0E4B"/>
    <w:rsid w:val="00CA382C"/>
    <w:rsid w:val="00CC2004"/>
    <w:rsid w:val="00CC4870"/>
    <w:rsid w:val="00CC70CE"/>
    <w:rsid w:val="00CD3ADE"/>
    <w:rsid w:val="00CD7DA4"/>
    <w:rsid w:val="00CE4CD5"/>
    <w:rsid w:val="00CF06D6"/>
    <w:rsid w:val="00CF0D0E"/>
    <w:rsid w:val="00D052DF"/>
    <w:rsid w:val="00D17A99"/>
    <w:rsid w:val="00D554AE"/>
    <w:rsid w:val="00D57953"/>
    <w:rsid w:val="00D72DCE"/>
    <w:rsid w:val="00D76383"/>
    <w:rsid w:val="00DA588C"/>
    <w:rsid w:val="00DC556E"/>
    <w:rsid w:val="00DC5A67"/>
    <w:rsid w:val="00DC6DBE"/>
    <w:rsid w:val="00DD30FF"/>
    <w:rsid w:val="00DD3A72"/>
    <w:rsid w:val="00DE0D13"/>
    <w:rsid w:val="00DF4439"/>
    <w:rsid w:val="00E01A26"/>
    <w:rsid w:val="00E01C78"/>
    <w:rsid w:val="00E10BCB"/>
    <w:rsid w:val="00E5353C"/>
    <w:rsid w:val="00E71858"/>
    <w:rsid w:val="00E757D1"/>
    <w:rsid w:val="00E85D3B"/>
    <w:rsid w:val="00EA4CE9"/>
    <w:rsid w:val="00ED0B5C"/>
    <w:rsid w:val="00EF4AB1"/>
    <w:rsid w:val="00F1084A"/>
    <w:rsid w:val="00F160CC"/>
    <w:rsid w:val="00F22984"/>
    <w:rsid w:val="00F441FA"/>
    <w:rsid w:val="00F75BC3"/>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25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3"/>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3"/>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3"/>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3"/>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3"/>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3"/>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3"/>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00569"/>
    <w:rPr>
      <w:rFonts w:ascii="Calibri" w:eastAsia="Times New Roman" w:hAnsi="Calibri" w:cs="Times New Roman"/>
      <w:b/>
      <w:bCs/>
      <w:sz w:val="28"/>
      <w:szCs w:val="28"/>
    </w:rPr>
  </w:style>
  <w:style w:type="character" w:customStyle="1" w:styleId="Heading2Char">
    <w:name w:val="Heading 2 Char"/>
    <w:link w:val="Heading2"/>
    <w:uiPriority w:val="9"/>
    <w:rsid w:val="00400569"/>
    <w:rPr>
      <w:rFonts w:ascii="Calibri" w:eastAsia="Times New Roman" w:hAnsi="Calibri" w:cs="Times New Roman"/>
      <w:b/>
      <w:bCs/>
      <w:sz w:val="26"/>
      <w:szCs w:val="26"/>
    </w:rPr>
  </w:style>
  <w:style w:type="character" w:customStyle="1" w:styleId="Heading3Char">
    <w:name w:val="Heading 3 Char"/>
    <w:link w:val="Heading3"/>
    <w:uiPriority w:val="9"/>
    <w:rsid w:val="00400569"/>
    <w:rPr>
      <w:rFonts w:ascii="Calibri" w:eastAsia="Times New Roman" w:hAnsi="Calibri" w:cs="Times New Roman"/>
      <w:b/>
      <w:bCs/>
    </w:rPr>
  </w:style>
  <w:style w:type="character" w:customStyle="1" w:styleId="Heading4Char">
    <w:name w:val="Heading 4 Char"/>
    <w:link w:val="Heading4"/>
    <w:uiPriority w:val="9"/>
    <w:rsid w:val="00400569"/>
    <w:rPr>
      <w:rFonts w:ascii="Calibri" w:eastAsia="Times New Roman" w:hAnsi="Calibri" w:cs="Times New Roman"/>
      <w:b/>
      <w:bCs/>
      <w:i/>
      <w:iCs/>
    </w:rPr>
  </w:style>
  <w:style w:type="character" w:customStyle="1" w:styleId="Heading5Char">
    <w:name w:val="Heading 5 Char"/>
    <w:link w:val="Heading5"/>
    <w:uiPriority w:val="9"/>
    <w:rsid w:val="00400569"/>
    <w:rPr>
      <w:rFonts w:ascii="Calibri" w:eastAsia="Times New Roman" w:hAnsi="Calibri" w:cs="Times New Roman"/>
      <w:b/>
      <w:bCs/>
      <w:color w:val="7F7F7F"/>
    </w:rPr>
  </w:style>
  <w:style w:type="character" w:customStyle="1" w:styleId="Heading6Char">
    <w:name w:val="Heading 6 Char"/>
    <w:link w:val="Heading6"/>
    <w:uiPriority w:val="9"/>
    <w:semiHidden/>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rsid w:val="004D4EC4"/>
    <w:rPr>
      <w:rFonts w:ascii="Cambria" w:eastAsia="Times New Roman" w:hAnsi="Cambria" w:cs="Times New Roman"/>
      <w:i/>
      <w:iCs/>
    </w:rPr>
  </w:style>
  <w:style w:type="character" w:customStyle="1" w:styleId="Heading8Char">
    <w:name w:val="Heading 8 Char"/>
    <w:link w:val="Heading8"/>
    <w:uiPriority w:val="9"/>
    <w:semiHidden/>
    <w:rsid w:val="004D4EC4"/>
    <w:rPr>
      <w:rFonts w:ascii="Cambria" w:eastAsia="Times New Roman" w:hAnsi="Cambria" w:cs="Times New Roman"/>
      <w:sz w:val="20"/>
      <w:szCs w:val="20"/>
    </w:rPr>
  </w:style>
  <w:style w:type="character" w:customStyle="1" w:styleId="Heading9Char">
    <w:name w:val="Heading 9 Char"/>
    <w:link w:val="Heading9"/>
    <w:uiPriority w:val="9"/>
    <w:semiHidden/>
    <w:rsid w:val="004D4EC4"/>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051DAE"/>
    <w:pPr>
      <w:pBdr>
        <w:bottom w:val="single" w:sz="4" w:space="1" w:color="auto"/>
      </w:pBdr>
      <w:contextualSpacing/>
    </w:pPr>
    <w:rPr>
      <w:spacing w:val="5"/>
      <w:sz w:val="52"/>
      <w:szCs w:val="52"/>
    </w:rPr>
  </w:style>
  <w:style w:type="character" w:customStyle="1" w:styleId="TitleChar">
    <w:name w:val="Title Char"/>
    <w:link w:val="Title"/>
    <w:uiPriority w:val="10"/>
    <w:rsid w:val="00051DAE"/>
    <w:rPr>
      <w:rFonts w:ascii="Calibri" w:eastAsia="Times New Roman" w:hAnsi="Calibri" w:cs="Times New Roman"/>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character" w:customStyle="1" w:styleId="SubtitleChar">
    <w:name w:val="Subtitle Char"/>
    <w:link w:val="Subtitle"/>
    <w:uiPriority w:val="11"/>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styleId="Emphasis">
    <w:name w:val="Emphasis"/>
    <w:uiPriority w:val="20"/>
    <w:qFormat/>
    <w:rsid w:val="004D4EC4"/>
    <w:rPr>
      <w:b/>
      <w:bCs/>
      <w:i/>
      <w:iCs/>
      <w:spacing w:val="10"/>
      <w:bdr w:val="none" w:sz="0" w:space="0" w:color="auto"/>
      <w:shd w:val="clear" w:color="auto" w:fill="auto"/>
    </w:rPr>
  </w:style>
  <w:style w:type="paragraph" w:styleId="NoSpacing">
    <w:name w:val="No Spacing"/>
    <w:basedOn w:val="Normal"/>
    <w:uiPriority w:val="1"/>
    <w:qFormat/>
    <w:rsid w:val="004D4EC4"/>
  </w:style>
  <w:style w:type="paragraph" w:styleId="ListParagraph">
    <w:name w:val="List Paragraph"/>
    <w:basedOn w:val="Normal"/>
    <w:link w:val="ListParagraphChar"/>
    <w:uiPriority w:val="1"/>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character" w:customStyle="1" w:styleId="QuoteChar">
    <w:name w:val="Quote Char"/>
    <w:link w:val="Quote"/>
    <w:uiPriority w:val="29"/>
    <w:rsid w:val="004D4EC4"/>
    <w:rPr>
      <w:i/>
      <w:iCs/>
    </w:rPr>
  </w:style>
  <w:style w:type="paragraph" w:styleId="IntenseQuote">
    <w:name w:val="Intense Quote"/>
    <w:basedOn w:val="Normal"/>
    <w:next w:val="Normal"/>
    <w:link w:val="IntenseQuoteChar"/>
    <w:uiPriority w:val="30"/>
    <w:qFormat/>
    <w:rsid w:val="004D4EC4"/>
    <w:pPr>
      <w:pBdr>
        <w:bottom w:val="single" w:sz="4" w:space="1" w:color="auto"/>
      </w:pBdr>
      <w:spacing w:before="200" w:after="280"/>
      <w:ind w:left="1008" w:right="1152"/>
      <w:jc w:val="both"/>
    </w:pPr>
    <w:rPr>
      <w:b/>
      <w:bCs/>
      <w:i/>
      <w:iCs/>
    </w:rPr>
  </w:style>
  <w:style w:type="character" w:customStyle="1" w:styleId="IntenseQuoteChar">
    <w:name w:val="Intense Quote Char"/>
    <w:link w:val="IntenseQuote"/>
    <w:uiPriority w:val="30"/>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paragraph" w:styleId="TOCHeading">
    <w:name w:val="TOC Heading"/>
    <w:basedOn w:val="Heading1"/>
    <w:next w:val="Normal"/>
    <w:uiPriority w:val="39"/>
    <w:semiHidden/>
    <w:unhideWhenUsed/>
    <w:qFormat/>
    <w:rsid w:val="004D4EC4"/>
    <w:pPr>
      <w:outlineLvl w:val="9"/>
    </w:pPr>
    <w:rPr>
      <w:lang w:bidi="en-US"/>
    </w:rPr>
  </w:style>
  <w:style w:type="paragraph" w:styleId="Header">
    <w:name w:val="header"/>
    <w:basedOn w:val="Normal"/>
    <w:link w:val="HeaderChar"/>
    <w:uiPriority w:val="99"/>
    <w:unhideWhenUsed/>
    <w:rsid w:val="00BB5C4F"/>
    <w:pPr>
      <w:tabs>
        <w:tab w:val="center" w:pos="4536"/>
        <w:tab w:val="right" w:pos="9072"/>
      </w:tabs>
    </w:pPr>
  </w:style>
  <w:style w:type="character" w:customStyle="1" w:styleId="HeaderChar">
    <w:name w:val="Header Char"/>
    <w:basedOn w:val="DefaultParagraphFont"/>
    <w:link w:val="Header"/>
    <w:uiPriority w:val="99"/>
    <w:rsid w:val="00BB5C4F"/>
  </w:style>
  <w:style w:type="paragraph" w:styleId="Footer">
    <w:name w:val="footer"/>
    <w:basedOn w:val="Normal"/>
    <w:link w:val="FooterChar"/>
    <w:uiPriority w:val="99"/>
    <w:unhideWhenUsed/>
    <w:rsid w:val="00BB5C4F"/>
    <w:pPr>
      <w:tabs>
        <w:tab w:val="center" w:pos="4536"/>
        <w:tab w:val="right" w:pos="9072"/>
      </w:tabs>
    </w:pPr>
  </w:style>
  <w:style w:type="character" w:customStyle="1" w:styleId="FooterChar">
    <w:name w:val="Footer Char"/>
    <w:basedOn w:val="DefaultParagraphFont"/>
    <w:link w:val="Footer"/>
    <w:uiPriority w:val="99"/>
    <w:rsid w:val="00BB5C4F"/>
  </w:style>
  <w:style w:type="paragraph" w:styleId="BalloonText">
    <w:name w:val="Balloon Text"/>
    <w:basedOn w:val="Normal"/>
    <w:link w:val="BalloonTextChar"/>
    <w:uiPriority w:val="99"/>
    <w:semiHidden/>
    <w:unhideWhenUsed/>
    <w:rsid w:val="00BB5C4F"/>
    <w:rPr>
      <w:rFonts w:ascii="Tahoma" w:hAnsi="Tahoma" w:cs="Tahoma"/>
      <w:sz w:val="16"/>
      <w:szCs w:val="16"/>
    </w:rPr>
  </w:style>
  <w:style w:type="character" w:customStyle="1" w:styleId="BalloonTextChar">
    <w:name w:val="Balloon Text Char"/>
    <w:link w:val="BalloonText"/>
    <w:uiPriority w:val="99"/>
    <w:semiHidden/>
    <w:rsid w:val="00BB5C4F"/>
    <w:rPr>
      <w:rFonts w:ascii="Tahoma" w:hAnsi="Tahoma" w:cs="Tahoma"/>
      <w:sz w:val="16"/>
      <w:szCs w:val="16"/>
    </w:rPr>
  </w:style>
  <w:style w:type="character" w:styleId="Hyperlink">
    <w:name w:val="Hyperlink"/>
    <w:uiPriority w:val="99"/>
    <w:unhideWhenUsed/>
    <w:rsid w:val="00B02A70"/>
    <w:rPr>
      <w:color w:val="0000FF"/>
      <w:u w:val="single"/>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BodyText2">
    <w:name w:val="Body Text 2"/>
    <w:basedOn w:val="Normal"/>
    <w:link w:val="BodyText2Char"/>
    <w:rsid w:val="00024F67"/>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024F67"/>
    <w:rPr>
      <w:rFonts w:ascii="Arial" w:hAnsi="Arial"/>
      <w:b/>
      <w:sz w:val="22"/>
      <w:lang w:val="x-none" w:eastAsia="x-none"/>
    </w:rPr>
  </w:style>
  <w:style w:type="character" w:customStyle="1" w:styleId="ListParagraphChar">
    <w:name w:val="List Paragraph Char"/>
    <w:basedOn w:val="DefaultParagraphFont"/>
    <w:link w:val="ListParagraph"/>
    <w:locked/>
    <w:rsid w:val="00712EAA"/>
    <w:rPr>
      <w:rFonts w:ascii="Arial" w:eastAsiaTheme="minorEastAsia" w:hAnsi="Arial" w:cstheme="minorBidi"/>
      <w:sz w:val="22"/>
      <w:szCs w:val="22"/>
      <w:lang w:eastAsia="en-US"/>
    </w:rPr>
  </w:style>
  <w:style w:type="character" w:customStyle="1" w:styleId="apple-converted-space">
    <w:name w:val="apple-converted-space"/>
    <w:basedOn w:val="DefaultParagraphFont"/>
    <w:rsid w:val="00983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0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J:\Predloge\Dopis FS (slo).dotm</Template>
  <TotalTime>0</TotalTime>
  <Pages>6</Pages>
  <Words>1511</Words>
  <Characters>8617</Characters>
  <Application>Microsoft Office Word</Application>
  <DocSecurity>0</DocSecurity>
  <Lines>71</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2022-01-20T18:48:00Z</dcterms:created>
  <dcterms:modified xsi:type="dcterms:W3CDTF">2022-05-12T14:22:00Z</dcterms:modified>
  <cp:contentStatus/>
</cp:coreProperties>
</file>